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FF52" w14:textId="77777777" w:rsidR="006454C9" w:rsidRPr="004464A0" w:rsidRDefault="006454C9" w:rsidP="006454C9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  <w:lang w:val="en-US" w:eastAsia="en-US"/>
        </w:rPr>
      </w:pPr>
      <w:r w:rsidRPr="004464A0">
        <w:rPr>
          <w:rFonts w:ascii="Times New Roman" w:hAnsi="Times New Roman"/>
          <w:i/>
          <w:sz w:val="24"/>
          <w:szCs w:val="24"/>
          <w:lang w:val="en-US" w:eastAsia="en-US"/>
        </w:rPr>
        <w:t>Teslim Tarihi</w:t>
      </w:r>
    </w:p>
    <w:p w14:paraId="10A4CD3A" w14:textId="7EB14EBB" w:rsidR="006454C9" w:rsidRPr="004464A0" w:rsidRDefault="006454C9" w:rsidP="006454C9">
      <w:pPr>
        <w:spacing w:after="0" w:line="240" w:lineRule="auto"/>
        <w:ind w:left="360"/>
        <w:rPr>
          <w:rFonts w:ascii="Times New Roman" w:hAnsi="Times New Roman"/>
          <w:b/>
          <w:sz w:val="32"/>
          <w:szCs w:val="32"/>
          <w:lang w:val="en-US" w:eastAsia="en-US"/>
        </w:rPr>
      </w:pPr>
      <w:r w:rsidRPr="004464A0">
        <w:rPr>
          <w:rFonts w:ascii="Times New Roman" w:hAnsi="Times New Roman"/>
          <w:b/>
          <w:sz w:val="32"/>
          <w:szCs w:val="32"/>
          <w:lang w:val="en-US" w:eastAsia="en-US"/>
        </w:rPr>
        <w:t>EXPERIMENT VIII</w:t>
      </w:r>
      <w:r w:rsidR="00841F5A" w:rsidRPr="004464A0">
        <w:rPr>
          <w:rFonts w:ascii="Times New Roman" w:hAnsi="Times New Roman"/>
          <w:b/>
          <w:sz w:val="32"/>
          <w:szCs w:val="32"/>
          <w:lang w:val="en-US" w:eastAsia="en-US"/>
        </w:rPr>
        <w:t xml:space="preserve"> -</w:t>
      </w:r>
      <w:r w:rsidRPr="004464A0">
        <w:rPr>
          <w:rFonts w:ascii="Times New Roman" w:hAnsi="Times New Roman"/>
          <w:b/>
          <w:sz w:val="32"/>
          <w:szCs w:val="32"/>
          <w:lang w:val="en-US" w:eastAsia="en-US"/>
        </w:rPr>
        <w:t xml:space="preserve"> PROPERTIES </w:t>
      </w:r>
      <w:r w:rsidR="00841F5A" w:rsidRPr="004464A0">
        <w:rPr>
          <w:rFonts w:ascii="Times New Roman" w:hAnsi="Times New Roman"/>
          <w:b/>
          <w:sz w:val="32"/>
          <w:szCs w:val="32"/>
          <w:lang w:val="en-US" w:eastAsia="en-US"/>
        </w:rPr>
        <w:t>of</w:t>
      </w:r>
      <w:r w:rsidRPr="004464A0">
        <w:rPr>
          <w:rFonts w:ascii="Times New Roman" w:hAnsi="Times New Roman"/>
          <w:b/>
          <w:sz w:val="32"/>
          <w:szCs w:val="32"/>
          <w:lang w:val="en-US" w:eastAsia="en-US"/>
        </w:rPr>
        <w:t xml:space="preserve"> LIPIDS</w:t>
      </w:r>
    </w:p>
    <w:p w14:paraId="1D61D4C8" w14:textId="4B4E7ACF" w:rsidR="006454C9" w:rsidRPr="004464A0" w:rsidRDefault="006454C9" w:rsidP="006454C9">
      <w:pPr>
        <w:rPr>
          <w:rFonts w:ascii="Times New Roman" w:hAnsi="Times New Roman"/>
          <w:sz w:val="24"/>
          <w:szCs w:val="24"/>
          <w:lang w:val="en-US"/>
        </w:rPr>
      </w:pPr>
      <w:r w:rsidRPr="004464A0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50E6E" wp14:editId="0E862537">
                <wp:simplePos x="0" y="0"/>
                <wp:positionH relativeFrom="column">
                  <wp:posOffset>4777105</wp:posOffset>
                </wp:positionH>
                <wp:positionV relativeFrom="paragraph">
                  <wp:posOffset>82550</wp:posOffset>
                </wp:positionV>
                <wp:extent cx="0" cy="673100"/>
                <wp:effectExtent l="9525" t="10160" r="9525" b="12065"/>
                <wp:wrapNone/>
                <wp:docPr id="3" name="Düz Ok Bağlayıcıs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11D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376.15pt;margin-top:6.5pt;width:0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"/>
            </w:pict>
          </mc:Fallback>
        </mc:AlternateContent>
      </w:r>
      <w:r w:rsidRPr="004464A0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A7771D" wp14:editId="5881F7A7">
                <wp:simplePos x="0" y="0"/>
                <wp:positionH relativeFrom="column">
                  <wp:posOffset>4352290</wp:posOffset>
                </wp:positionH>
                <wp:positionV relativeFrom="paragraph">
                  <wp:posOffset>82550</wp:posOffset>
                </wp:positionV>
                <wp:extent cx="1448435" cy="673100"/>
                <wp:effectExtent l="13335" t="10160" r="5080" b="1206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843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B1ACB" id="Dikdörtgen 2" o:spid="_x0000_s1026" style="position:absolute;margin-left:342.7pt;margin-top:6.5pt;width:114.05pt;height:5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"/>
            </w:pict>
          </mc:Fallback>
        </mc:AlternateContent>
      </w:r>
    </w:p>
    <w:p w14:paraId="4D2CC4A9" w14:textId="5DF161C8" w:rsidR="006454C9" w:rsidRPr="004464A0" w:rsidRDefault="006454C9" w:rsidP="006454C9">
      <w:pPr>
        <w:rPr>
          <w:rFonts w:ascii="Times New Roman" w:hAnsi="Times New Roman"/>
          <w:i/>
          <w:sz w:val="24"/>
          <w:szCs w:val="24"/>
          <w:lang w:val="en-US"/>
        </w:rPr>
      </w:pPr>
      <w:r w:rsidRPr="004464A0">
        <w:rPr>
          <w:rFonts w:ascii="Times New Roman" w:hAnsi="Times New Roman"/>
          <w:i/>
          <w:sz w:val="24"/>
          <w:szCs w:val="24"/>
          <w:lang w:val="en-US"/>
        </w:rPr>
        <w:t>Öğrencinin Adı Soyadı:</w:t>
      </w:r>
      <w:r w:rsidRPr="004464A0">
        <w:rPr>
          <w:rFonts w:ascii="Times New Roman" w:hAnsi="Times New Roman"/>
          <w:sz w:val="24"/>
          <w:szCs w:val="24"/>
          <w:lang w:val="en-US"/>
        </w:rPr>
        <w:tab/>
      </w:r>
      <w:r w:rsidRPr="004464A0">
        <w:rPr>
          <w:rFonts w:ascii="Times New Roman" w:hAnsi="Times New Roman"/>
          <w:sz w:val="24"/>
          <w:szCs w:val="24"/>
          <w:lang w:val="en-US"/>
        </w:rPr>
        <w:tab/>
      </w:r>
      <w:r w:rsidRPr="004464A0">
        <w:rPr>
          <w:rFonts w:ascii="Times New Roman" w:hAnsi="Times New Roman"/>
          <w:sz w:val="24"/>
          <w:szCs w:val="24"/>
          <w:lang w:val="en-US"/>
        </w:rPr>
        <w:tab/>
      </w:r>
      <w:r w:rsidRPr="004464A0">
        <w:rPr>
          <w:rFonts w:ascii="Times New Roman" w:hAnsi="Times New Roman"/>
          <w:sz w:val="24"/>
          <w:szCs w:val="24"/>
          <w:lang w:val="en-US"/>
        </w:rPr>
        <w:tab/>
        <w:t xml:space="preserve">                                 </w:t>
      </w:r>
      <w:r w:rsidRPr="004464A0">
        <w:rPr>
          <w:rFonts w:ascii="Times New Roman" w:hAnsi="Times New Roman"/>
          <w:b/>
          <w:sz w:val="24"/>
          <w:szCs w:val="24"/>
          <w:lang w:val="en-US"/>
        </w:rPr>
        <w:t>NOT</w:t>
      </w:r>
      <w:r w:rsidRPr="004464A0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</w:t>
      </w:r>
      <w:r w:rsidRPr="004464A0">
        <w:rPr>
          <w:rFonts w:ascii="Times New Roman" w:hAnsi="Times New Roman"/>
          <w:i/>
          <w:sz w:val="24"/>
          <w:szCs w:val="24"/>
          <w:lang w:val="en-US"/>
        </w:rPr>
        <w:t>Numarası:</w:t>
      </w:r>
    </w:p>
    <w:p w14:paraId="49817696" w14:textId="77777777" w:rsidR="006454C9" w:rsidRPr="004464A0" w:rsidRDefault="006454C9" w:rsidP="006454C9">
      <w:pPr>
        <w:rPr>
          <w:rFonts w:ascii="Times New Roman" w:hAnsi="Times New Roman"/>
          <w:i/>
          <w:sz w:val="24"/>
          <w:szCs w:val="24"/>
          <w:lang w:val="en-US"/>
        </w:rPr>
      </w:pPr>
    </w:p>
    <w:p w14:paraId="06AF479D" w14:textId="0E14D6B3" w:rsidR="006454C9" w:rsidRPr="004464A0" w:rsidRDefault="006454C9" w:rsidP="006454C9">
      <w:pPr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4464A0">
        <w:rPr>
          <w:rFonts w:ascii="Times New Roman" w:hAnsi="Times New Roman"/>
          <w:b/>
          <w:sz w:val="24"/>
          <w:szCs w:val="24"/>
          <w:lang w:val="en-US"/>
        </w:rPr>
        <w:t xml:space="preserve">I. Solubility of </w:t>
      </w:r>
      <w:r w:rsidR="00841F5A" w:rsidRPr="004464A0">
        <w:rPr>
          <w:rFonts w:ascii="Times New Roman" w:hAnsi="Times New Roman"/>
          <w:b/>
          <w:sz w:val="24"/>
          <w:szCs w:val="24"/>
          <w:lang w:val="en-US"/>
        </w:rPr>
        <w:t>triglycerides</w:t>
      </w:r>
      <w:r w:rsidRPr="004464A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464A0">
        <w:rPr>
          <w:rFonts w:ascii="Times New Roman" w:hAnsi="Times New Roman"/>
          <w:i/>
          <w:sz w:val="24"/>
          <w:szCs w:val="24"/>
          <w:lang w:val="en-US"/>
        </w:rPr>
        <w:t>Yağların çözünüp çözünmediği tabloda belirtilir.</w:t>
      </w:r>
      <w:r w:rsidRPr="004464A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333"/>
        <w:gridCol w:w="1380"/>
        <w:gridCol w:w="1443"/>
        <w:gridCol w:w="1366"/>
        <w:gridCol w:w="1245"/>
      </w:tblGrid>
      <w:tr w:rsidR="006454C9" w:rsidRPr="004464A0" w14:paraId="7201C96E" w14:textId="77777777" w:rsidTr="004464A0">
        <w:trPr>
          <w:jc w:val="center"/>
        </w:trPr>
        <w:tc>
          <w:tcPr>
            <w:tcW w:w="1261" w:type="dxa"/>
            <w:vAlign w:val="center"/>
          </w:tcPr>
          <w:p w14:paraId="0D5B13D3" w14:textId="77777777" w:rsidR="006454C9" w:rsidRPr="004464A0" w:rsidRDefault="006454C9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vAlign w:val="center"/>
          </w:tcPr>
          <w:p w14:paraId="7A144B8F" w14:textId="77777777" w:rsidR="006454C9" w:rsidRPr="004464A0" w:rsidRDefault="006454C9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64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Ethyl Alcohol</w:t>
            </w:r>
          </w:p>
        </w:tc>
        <w:tc>
          <w:tcPr>
            <w:tcW w:w="1380" w:type="dxa"/>
            <w:vAlign w:val="center"/>
          </w:tcPr>
          <w:p w14:paraId="77A398D8" w14:textId="77777777" w:rsidR="006454C9" w:rsidRPr="004464A0" w:rsidRDefault="006454C9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64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Petroleum Ether</w:t>
            </w:r>
          </w:p>
        </w:tc>
        <w:tc>
          <w:tcPr>
            <w:tcW w:w="1443" w:type="dxa"/>
            <w:vAlign w:val="center"/>
          </w:tcPr>
          <w:p w14:paraId="5A2B85E3" w14:textId="77777777" w:rsidR="006454C9" w:rsidRPr="004464A0" w:rsidRDefault="006454C9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64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Chloroform</w:t>
            </w:r>
          </w:p>
        </w:tc>
        <w:tc>
          <w:tcPr>
            <w:tcW w:w="1366" w:type="dxa"/>
            <w:vAlign w:val="center"/>
          </w:tcPr>
          <w:p w14:paraId="52BC3333" w14:textId="77777777" w:rsidR="006454C9" w:rsidRPr="004464A0" w:rsidRDefault="006454C9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64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Benzene</w:t>
            </w:r>
          </w:p>
        </w:tc>
        <w:tc>
          <w:tcPr>
            <w:tcW w:w="1245" w:type="dxa"/>
            <w:vAlign w:val="center"/>
          </w:tcPr>
          <w:p w14:paraId="19050E49" w14:textId="23AB7651" w:rsidR="006454C9" w:rsidRPr="004464A0" w:rsidRDefault="006454C9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64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Water</w:t>
            </w:r>
          </w:p>
        </w:tc>
      </w:tr>
      <w:tr w:rsidR="006454C9" w:rsidRPr="004464A0" w14:paraId="108DB311" w14:textId="77777777" w:rsidTr="004464A0">
        <w:trPr>
          <w:jc w:val="center"/>
        </w:trPr>
        <w:tc>
          <w:tcPr>
            <w:tcW w:w="1261" w:type="dxa"/>
            <w:vAlign w:val="center"/>
          </w:tcPr>
          <w:p w14:paraId="3B77D026" w14:textId="753C7FF1" w:rsidR="006454C9" w:rsidRPr="004464A0" w:rsidRDefault="00841F5A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64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Nut </w:t>
            </w:r>
            <w:r w:rsidR="006454C9" w:rsidRPr="004464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Oil</w:t>
            </w:r>
          </w:p>
        </w:tc>
        <w:tc>
          <w:tcPr>
            <w:tcW w:w="1333" w:type="dxa"/>
            <w:vAlign w:val="center"/>
          </w:tcPr>
          <w:p w14:paraId="7E791832" w14:textId="77777777" w:rsidR="006454C9" w:rsidRPr="004464A0" w:rsidRDefault="006454C9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vAlign w:val="center"/>
          </w:tcPr>
          <w:p w14:paraId="06A22091" w14:textId="77777777" w:rsidR="006454C9" w:rsidRPr="004464A0" w:rsidRDefault="006454C9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Align w:val="center"/>
          </w:tcPr>
          <w:p w14:paraId="14C80B75" w14:textId="77777777" w:rsidR="006454C9" w:rsidRPr="004464A0" w:rsidRDefault="006454C9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vAlign w:val="center"/>
          </w:tcPr>
          <w:p w14:paraId="596C447F" w14:textId="77777777" w:rsidR="006454C9" w:rsidRPr="004464A0" w:rsidRDefault="006454C9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vAlign w:val="center"/>
          </w:tcPr>
          <w:p w14:paraId="298C906F" w14:textId="77777777" w:rsidR="006454C9" w:rsidRPr="004464A0" w:rsidRDefault="006454C9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71B4441" w14:textId="77777777" w:rsidR="006454C9" w:rsidRPr="004464A0" w:rsidRDefault="006454C9" w:rsidP="006454C9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5C164A7A" w14:textId="77777777" w:rsidR="006454C9" w:rsidRPr="004464A0" w:rsidRDefault="006454C9" w:rsidP="006454C9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464A0">
        <w:rPr>
          <w:rFonts w:ascii="Times New Roman" w:hAnsi="Times New Roman"/>
          <w:b/>
          <w:sz w:val="24"/>
          <w:szCs w:val="24"/>
          <w:lang w:val="en-US"/>
        </w:rPr>
        <w:t xml:space="preserve">Discussion: </w:t>
      </w:r>
      <w:r w:rsidRPr="004464A0">
        <w:rPr>
          <w:rFonts w:ascii="Times New Roman" w:hAnsi="Times New Roman"/>
          <w:i/>
          <w:sz w:val="24"/>
          <w:szCs w:val="24"/>
          <w:lang w:val="en-US"/>
        </w:rPr>
        <w:t>Yağların çözünürlüğünü etkileyen faktörler nelerdir? Yağlar nasıl çözücülerde çözünürler? Denemede nasıl sonuçların çıkmasını bekliyordunuz. Beklemediğiniz bir sonuç oldu mu?</w:t>
      </w:r>
    </w:p>
    <w:p w14:paraId="5E34147E" w14:textId="0C1ADE63" w:rsidR="006454C9" w:rsidRPr="004464A0" w:rsidRDefault="006454C9" w:rsidP="006454C9">
      <w:pPr>
        <w:rPr>
          <w:rFonts w:ascii="Times New Roman" w:hAnsi="Times New Roman"/>
          <w:b/>
          <w:sz w:val="24"/>
          <w:szCs w:val="24"/>
          <w:lang w:val="en-US"/>
        </w:rPr>
      </w:pPr>
      <w:r w:rsidRPr="004464A0">
        <w:rPr>
          <w:rFonts w:ascii="Times New Roman" w:hAnsi="Times New Roman"/>
          <w:b/>
          <w:sz w:val="24"/>
          <w:szCs w:val="24"/>
          <w:lang w:val="en-US"/>
        </w:rPr>
        <w:t xml:space="preserve">II. pH of the </w:t>
      </w:r>
      <w:r w:rsidR="00841F5A" w:rsidRPr="004464A0">
        <w:rPr>
          <w:rFonts w:ascii="Times New Roman" w:hAnsi="Times New Roman"/>
          <w:b/>
          <w:sz w:val="24"/>
          <w:szCs w:val="24"/>
          <w:lang w:val="en-US"/>
        </w:rPr>
        <w:t>triglycerides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523"/>
      </w:tblGrid>
      <w:tr w:rsidR="006454C9" w:rsidRPr="004464A0" w14:paraId="7938A49A" w14:textId="77777777" w:rsidTr="00841F5A">
        <w:trPr>
          <w:jc w:val="center"/>
        </w:trPr>
        <w:tc>
          <w:tcPr>
            <w:tcW w:w="1838" w:type="dxa"/>
            <w:vAlign w:val="center"/>
          </w:tcPr>
          <w:p w14:paraId="0F030E60" w14:textId="53F2C7B1" w:rsidR="006454C9" w:rsidRPr="004464A0" w:rsidRDefault="00841F5A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64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Type of Oil</w:t>
            </w:r>
          </w:p>
        </w:tc>
        <w:tc>
          <w:tcPr>
            <w:tcW w:w="2523" w:type="dxa"/>
            <w:vAlign w:val="center"/>
          </w:tcPr>
          <w:p w14:paraId="034B423C" w14:textId="305B6DC2" w:rsidR="006454C9" w:rsidRPr="004464A0" w:rsidRDefault="00841F5A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64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pH values</w:t>
            </w:r>
          </w:p>
        </w:tc>
      </w:tr>
      <w:tr w:rsidR="006454C9" w:rsidRPr="004464A0" w14:paraId="4AB3DA38" w14:textId="77777777" w:rsidTr="00841F5A">
        <w:trPr>
          <w:jc w:val="center"/>
        </w:trPr>
        <w:tc>
          <w:tcPr>
            <w:tcW w:w="1838" w:type="dxa"/>
            <w:vAlign w:val="center"/>
          </w:tcPr>
          <w:p w14:paraId="0D0F999E" w14:textId="0BC0AF03" w:rsidR="006454C9" w:rsidRPr="004464A0" w:rsidRDefault="006454C9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64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Nut Oil</w:t>
            </w:r>
          </w:p>
        </w:tc>
        <w:tc>
          <w:tcPr>
            <w:tcW w:w="2523" w:type="dxa"/>
            <w:vAlign w:val="center"/>
          </w:tcPr>
          <w:p w14:paraId="2A84FB92" w14:textId="77777777" w:rsidR="006454C9" w:rsidRPr="004464A0" w:rsidRDefault="006454C9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454C9" w:rsidRPr="004464A0" w14:paraId="798E1A9D" w14:textId="77777777" w:rsidTr="00841F5A">
        <w:trPr>
          <w:jc w:val="center"/>
        </w:trPr>
        <w:tc>
          <w:tcPr>
            <w:tcW w:w="1838" w:type="dxa"/>
            <w:vAlign w:val="center"/>
          </w:tcPr>
          <w:p w14:paraId="70C76970" w14:textId="77777777" w:rsidR="006454C9" w:rsidRPr="004464A0" w:rsidRDefault="006454C9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64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Sunflower Oil</w:t>
            </w:r>
          </w:p>
        </w:tc>
        <w:tc>
          <w:tcPr>
            <w:tcW w:w="2523" w:type="dxa"/>
            <w:vAlign w:val="center"/>
          </w:tcPr>
          <w:p w14:paraId="2D24D863" w14:textId="77777777" w:rsidR="006454C9" w:rsidRPr="004464A0" w:rsidRDefault="006454C9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454C9" w:rsidRPr="004464A0" w14:paraId="0E1F72B8" w14:textId="77777777" w:rsidTr="00841F5A">
        <w:trPr>
          <w:jc w:val="center"/>
        </w:trPr>
        <w:tc>
          <w:tcPr>
            <w:tcW w:w="1838" w:type="dxa"/>
            <w:vAlign w:val="center"/>
          </w:tcPr>
          <w:p w14:paraId="221E1703" w14:textId="24D4FA12" w:rsidR="006454C9" w:rsidRPr="004464A0" w:rsidRDefault="00841F5A" w:rsidP="00841F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64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Butter</w:t>
            </w:r>
          </w:p>
        </w:tc>
        <w:tc>
          <w:tcPr>
            <w:tcW w:w="2523" w:type="dxa"/>
            <w:vAlign w:val="center"/>
          </w:tcPr>
          <w:p w14:paraId="77658EAD" w14:textId="77777777" w:rsidR="006454C9" w:rsidRPr="004464A0" w:rsidRDefault="006454C9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41F5A" w:rsidRPr="004464A0" w14:paraId="0129FE33" w14:textId="77777777" w:rsidTr="00841F5A">
        <w:trPr>
          <w:jc w:val="center"/>
        </w:trPr>
        <w:tc>
          <w:tcPr>
            <w:tcW w:w="1838" w:type="dxa"/>
            <w:vAlign w:val="center"/>
          </w:tcPr>
          <w:p w14:paraId="6BCA5B63" w14:textId="2B14AAC8" w:rsidR="00841F5A" w:rsidRPr="004464A0" w:rsidRDefault="00841F5A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64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Coconut oil</w:t>
            </w:r>
          </w:p>
        </w:tc>
        <w:tc>
          <w:tcPr>
            <w:tcW w:w="2523" w:type="dxa"/>
            <w:vAlign w:val="center"/>
          </w:tcPr>
          <w:p w14:paraId="4D20DF79" w14:textId="77777777" w:rsidR="00841F5A" w:rsidRPr="004464A0" w:rsidRDefault="00841F5A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6780B7A9" w14:textId="77777777" w:rsidR="006454C9" w:rsidRPr="004464A0" w:rsidRDefault="006454C9" w:rsidP="006454C9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5012BEC9" w14:textId="77777777" w:rsidR="006454C9" w:rsidRPr="004464A0" w:rsidRDefault="006454C9" w:rsidP="006454C9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464A0">
        <w:rPr>
          <w:rFonts w:ascii="Times New Roman" w:hAnsi="Times New Roman"/>
          <w:b/>
          <w:sz w:val="24"/>
          <w:szCs w:val="24"/>
          <w:lang w:val="en-US"/>
        </w:rPr>
        <w:t xml:space="preserve">Discussion: </w:t>
      </w:r>
      <w:r w:rsidRPr="004464A0">
        <w:rPr>
          <w:rFonts w:ascii="Times New Roman" w:hAnsi="Times New Roman"/>
          <w:i/>
          <w:sz w:val="24"/>
          <w:szCs w:val="24"/>
          <w:lang w:val="en-US"/>
        </w:rPr>
        <w:t>Yağların pH değeri nasıl çıkmıştır? Bu değer hangi şartlar altında değişir ve bu değişmenin sebebi nedir?</w:t>
      </w:r>
    </w:p>
    <w:p w14:paraId="7A2E108A" w14:textId="728ABA55" w:rsidR="006454C9" w:rsidRPr="004464A0" w:rsidRDefault="006454C9" w:rsidP="006454C9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464A0">
        <w:rPr>
          <w:rFonts w:ascii="Times New Roman" w:hAnsi="Times New Roman"/>
          <w:b/>
          <w:sz w:val="24"/>
          <w:szCs w:val="24"/>
          <w:lang w:val="en-US"/>
        </w:rPr>
        <w:t xml:space="preserve">III. Determination of the saturation degree of </w:t>
      </w:r>
      <w:r w:rsidR="00841F5A" w:rsidRPr="004464A0">
        <w:rPr>
          <w:rFonts w:ascii="Times New Roman" w:hAnsi="Times New Roman"/>
          <w:b/>
          <w:sz w:val="24"/>
          <w:szCs w:val="24"/>
          <w:lang w:val="en-US"/>
        </w:rPr>
        <w:t>triglycerides</w:t>
      </w:r>
    </w:p>
    <w:p w14:paraId="543D7112" w14:textId="77777777" w:rsidR="006454C9" w:rsidRPr="004464A0" w:rsidRDefault="006454C9" w:rsidP="006454C9">
      <w:pPr>
        <w:spacing w:after="120"/>
        <w:jc w:val="both"/>
        <w:rPr>
          <w:rStyle w:val="Balk3Char"/>
          <w:rFonts w:eastAsia="Calibri"/>
          <w:b w:val="0"/>
          <w:i/>
          <w:sz w:val="24"/>
          <w:szCs w:val="24"/>
        </w:rPr>
      </w:pPr>
      <w:r w:rsidRPr="004464A0">
        <w:rPr>
          <w:rStyle w:val="Balk3Char"/>
          <w:rFonts w:eastAsia="Calibri"/>
          <w:sz w:val="24"/>
          <w:szCs w:val="24"/>
        </w:rPr>
        <w:t xml:space="preserve">Chemicals: </w:t>
      </w:r>
      <w:r w:rsidRPr="004464A0">
        <w:rPr>
          <w:rStyle w:val="Balk3Char"/>
          <w:rFonts w:eastAsia="Calibri"/>
          <w:b w:val="0"/>
          <w:i/>
          <w:sz w:val="24"/>
          <w:szCs w:val="24"/>
        </w:rPr>
        <w:t xml:space="preserve">Deneyde kullanılan kimyasallar ve çözeltiler belirtilerek her birinin nasıl hazırlandığı ve hangi amaçla kullanıldığı açıklanır. </w:t>
      </w:r>
    </w:p>
    <w:p w14:paraId="5427B1F4" w14:textId="77777777" w:rsidR="006454C9" w:rsidRPr="004464A0" w:rsidRDefault="006454C9" w:rsidP="006454C9">
      <w:pPr>
        <w:spacing w:after="120"/>
        <w:jc w:val="both"/>
        <w:rPr>
          <w:rStyle w:val="Balk3Char"/>
          <w:rFonts w:eastAsia="Calibri"/>
          <w:sz w:val="24"/>
          <w:szCs w:val="24"/>
        </w:rPr>
      </w:pPr>
      <w:r w:rsidRPr="004464A0">
        <w:rPr>
          <w:rStyle w:val="Balk3Char"/>
          <w:rFonts w:eastAsia="Calibri"/>
          <w:sz w:val="24"/>
          <w:szCs w:val="24"/>
        </w:rPr>
        <w:t xml:space="preserve">Principle: </w:t>
      </w:r>
      <w:r w:rsidRPr="004464A0">
        <w:rPr>
          <w:rStyle w:val="Balk3Char"/>
          <w:rFonts w:eastAsia="Calibri"/>
          <w:b w:val="0"/>
          <w:i/>
          <w:sz w:val="24"/>
          <w:szCs w:val="24"/>
        </w:rPr>
        <w:t>Deneyin prensibi ve reaksiyonları verilir.</w:t>
      </w:r>
      <w:r w:rsidRPr="004464A0">
        <w:rPr>
          <w:rStyle w:val="Balk3Char"/>
          <w:rFonts w:eastAsia="Calibri"/>
          <w:sz w:val="24"/>
          <w:szCs w:val="24"/>
        </w:rPr>
        <w:t xml:space="preserve"> </w:t>
      </w:r>
    </w:p>
    <w:p w14:paraId="11E2C57F" w14:textId="77777777" w:rsidR="006454C9" w:rsidRPr="004464A0" w:rsidRDefault="006454C9" w:rsidP="006454C9">
      <w:pPr>
        <w:spacing w:after="120"/>
        <w:jc w:val="both"/>
        <w:rPr>
          <w:rStyle w:val="Balk3Char"/>
          <w:rFonts w:eastAsia="Calibri"/>
          <w:b w:val="0"/>
          <w:i/>
          <w:sz w:val="24"/>
          <w:szCs w:val="24"/>
          <w:u w:val="single"/>
        </w:rPr>
      </w:pPr>
      <w:r w:rsidRPr="004464A0">
        <w:rPr>
          <w:rStyle w:val="Balk3Char"/>
          <w:rFonts w:eastAsia="Calibri"/>
          <w:sz w:val="24"/>
          <w:szCs w:val="24"/>
        </w:rPr>
        <w:t xml:space="preserve">Method: </w:t>
      </w:r>
      <w:r w:rsidRPr="004464A0">
        <w:rPr>
          <w:rStyle w:val="Balk3Char"/>
          <w:rFonts w:eastAsia="Calibri"/>
          <w:b w:val="0"/>
          <w:i/>
          <w:sz w:val="24"/>
          <w:szCs w:val="24"/>
          <w:u w:val="single"/>
        </w:rPr>
        <w:t xml:space="preserve">Dikkat! Eğer deneyin yapımında bir değişiklik yapıldıysa aşağıdaki tabloyu kullanmayın kendi kullandığınız verilerle yeni bir tablo oluşturun. </w:t>
      </w:r>
    </w:p>
    <w:p w14:paraId="43BF432C" w14:textId="77777777" w:rsidR="006454C9" w:rsidRPr="004464A0" w:rsidRDefault="006454C9" w:rsidP="006454C9">
      <w:pPr>
        <w:spacing w:after="120"/>
        <w:jc w:val="both"/>
        <w:rPr>
          <w:rStyle w:val="Balk3Char"/>
          <w:rFonts w:eastAsia="Calibri"/>
          <w:b w:val="0"/>
          <w:i/>
          <w:sz w:val="24"/>
          <w:szCs w:val="24"/>
        </w:rPr>
      </w:pPr>
      <w:r w:rsidRPr="004464A0">
        <w:rPr>
          <w:rStyle w:val="Balk3Char"/>
          <w:rFonts w:eastAsia="Calibri"/>
          <w:b w:val="0"/>
          <w:i/>
          <w:sz w:val="24"/>
          <w:szCs w:val="24"/>
        </w:rPr>
        <w:t xml:space="preserve">Hangi yağlar kullanıldıysa açık olarak isimleri belirtilmelidir. </w:t>
      </w:r>
    </w:p>
    <w:p w14:paraId="1B80C501" w14:textId="77777777" w:rsidR="006454C9" w:rsidRPr="004464A0" w:rsidRDefault="006454C9" w:rsidP="006454C9">
      <w:pPr>
        <w:spacing w:after="120"/>
        <w:rPr>
          <w:rStyle w:val="Balk3Char"/>
          <w:rFonts w:eastAsia="Calibri"/>
          <w:b w:val="0"/>
          <w:i/>
          <w:sz w:val="24"/>
          <w:szCs w:val="24"/>
        </w:rPr>
      </w:pPr>
    </w:p>
    <w:p w14:paraId="36127EEC" w14:textId="77777777" w:rsidR="006454C9" w:rsidRPr="004464A0" w:rsidRDefault="006454C9" w:rsidP="006454C9">
      <w:pPr>
        <w:spacing w:after="120"/>
        <w:rPr>
          <w:rStyle w:val="Balk3Char"/>
          <w:rFonts w:eastAsia="Calibri"/>
          <w:b w:val="0"/>
          <w:i/>
          <w:sz w:val="24"/>
          <w:szCs w:val="24"/>
        </w:rPr>
      </w:pPr>
    </w:p>
    <w:p w14:paraId="25C9C331" w14:textId="77777777" w:rsidR="00841F5A" w:rsidRPr="004464A0" w:rsidRDefault="00841F5A" w:rsidP="006454C9">
      <w:pPr>
        <w:spacing w:after="120"/>
        <w:rPr>
          <w:rStyle w:val="Balk3Char"/>
          <w:rFonts w:eastAsia="Calibri"/>
          <w:b w:val="0"/>
          <w:i/>
          <w:sz w:val="24"/>
          <w:szCs w:val="24"/>
        </w:rPr>
      </w:pPr>
    </w:p>
    <w:p w14:paraId="7E9BE91D" w14:textId="77777777" w:rsidR="006454C9" w:rsidRPr="004464A0" w:rsidRDefault="006454C9" w:rsidP="006454C9">
      <w:pPr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64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063"/>
        <w:gridCol w:w="840"/>
        <w:gridCol w:w="845"/>
        <w:gridCol w:w="1094"/>
        <w:gridCol w:w="712"/>
        <w:gridCol w:w="639"/>
        <w:gridCol w:w="1076"/>
        <w:gridCol w:w="1227"/>
        <w:gridCol w:w="832"/>
        <w:gridCol w:w="1573"/>
        <w:gridCol w:w="950"/>
      </w:tblGrid>
      <w:tr w:rsidR="004464A0" w:rsidRPr="004464A0" w14:paraId="36B406BA" w14:textId="77777777" w:rsidTr="004464A0">
        <w:trPr>
          <w:trHeight w:val="537"/>
          <w:jc w:val="center"/>
        </w:trPr>
        <w:tc>
          <w:tcPr>
            <w:tcW w:w="333" w:type="pct"/>
            <w:vAlign w:val="center"/>
          </w:tcPr>
          <w:p w14:paraId="3E4B0561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4464A0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lastRenderedPageBreak/>
              <w:t>Erlen No</w:t>
            </w:r>
          </w:p>
        </w:tc>
        <w:tc>
          <w:tcPr>
            <w:tcW w:w="460" w:type="pct"/>
            <w:vAlign w:val="center"/>
          </w:tcPr>
          <w:p w14:paraId="5F1A4037" w14:textId="2B3DCC79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4464A0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Coconut oil (0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.</w:t>
            </w:r>
            <w:r w:rsidRPr="004464A0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4 g)</w:t>
            </w:r>
          </w:p>
        </w:tc>
        <w:tc>
          <w:tcPr>
            <w:tcW w:w="364" w:type="pct"/>
            <w:vAlign w:val="center"/>
          </w:tcPr>
          <w:p w14:paraId="3D7F5AE8" w14:textId="528B446A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 w:eastAsia="en-US"/>
              </w:rPr>
            </w:pPr>
            <w:r w:rsidRPr="004464A0">
              <w:rPr>
                <w:rFonts w:ascii="Times New Roman" w:hAnsi="Times New Roman"/>
                <w:b/>
                <w:iCs/>
                <w:sz w:val="20"/>
                <w:szCs w:val="20"/>
                <w:lang w:val="en-US" w:eastAsia="en-US"/>
              </w:rPr>
              <w:t>Butter (0.4 g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366" w:type="pct"/>
            <w:vAlign w:val="center"/>
          </w:tcPr>
          <w:p w14:paraId="0D1E5FFD" w14:textId="2507F644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en-US" w:eastAsia="en-US"/>
              </w:rPr>
            </w:pPr>
            <w:r w:rsidRPr="004464A0">
              <w:rPr>
                <w:rFonts w:ascii="Times New Roman" w:hAnsi="Times New Roman"/>
                <w:b/>
                <w:iCs/>
                <w:sz w:val="20"/>
                <w:szCs w:val="20"/>
                <w:lang w:val="en-US" w:eastAsia="en-US"/>
              </w:rPr>
              <w:t>Nut Oil</w:t>
            </w:r>
          </w:p>
          <w:p w14:paraId="615536DD" w14:textId="166EC774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4464A0">
              <w:rPr>
                <w:rFonts w:ascii="Times New Roman" w:hAnsi="Times New Roman"/>
                <w:b/>
                <w:iCs/>
                <w:sz w:val="20"/>
                <w:szCs w:val="20"/>
                <w:lang w:val="en-US" w:eastAsia="en-US"/>
              </w:rPr>
              <w:t>(0.2 g)</w:t>
            </w:r>
          </w:p>
        </w:tc>
        <w:tc>
          <w:tcPr>
            <w:tcW w:w="450" w:type="pct"/>
            <w:vAlign w:val="center"/>
          </w:tcPr>
          <w:p w14:paraId="5AD79DA5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464A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Sunflower Oil</w:t>
            </w:r>
          </w:p>
          <w:p w14:paraId="5D54FBF0" w14:textId="1CC7A506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4464A0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(0,2 g)</w:t>
            </w:r>
          </w:p>
        </w:tc>
        <w:tc>
          <w:tcPr>
            <w:tcW w:w="309" w:type="pct"/>
            <w:vAlign w:val="center"/>
          </w:tcPr>
          <w:p w14:paraId="1D26A0D7" w14:textId="5DAD52F9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4464A0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CCl</w:t>
            </w:r>
            <w:r w:rsidRPr="004464A0">
              <w:rPr>
                <w:rFonts w:ascii="Times New Roman" w:hAnsi="Times New Roman"/>
                <w:b/>
                <w:sz w:val="20"/>
                <w:szCs w:val="20"/>
                <w:vertAlign w:val="subscript"/>
                <w:lang w:val="en-US" w:eastAsia="en-US"/>
              </w:rPr>
              <w:t>4</w:t>
            </w:r>
            <w:r w:rsidRPr="004464A0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</w:p>
          <w:p w14:paraId="6DF528CD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4464A0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(mL)</w:t>
            </w:r>
          </w:p>
        </w:tc>
        <w:tc>
          <w:tcPr>
            <w:tcW w:w="275" w:type="pct"/>
            <w:vMerge w:val="restart"/>
            <w:vAlign w:val="center"/>
          </w:tcPr>
          <w:p w14:paraId="712B325C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4464A0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Mix and solve</w:t>
            </w:r>
          </w:p>
        </w:tc>
        <w:tc>
          <w:tcPr>
            <w:tcW w:w="465" w:type="pct"/>
            <w:vAlign w:val="center"/>
          </w:tcPr>
          <w:p w14:paraId="2137F739" w14:textId="6F65AEE0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4464A0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Wijs 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reagent</w:t>
            </w:r>
          </w:p>
          <w:p w14:paraId="7B140CA9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4464A0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(mL)</w:t>
            </w:r>
          </w:p>
        </w:tc>
        <w:tc>
          <w:tcPr>
            <w:tcW w:w="528" w:type="pct"/>
            <w:vMerge w:val="restart"/>
            <w:vAlign w:val="center"/>
          </w:tcPr>
          <w:p w14:paraId="0C0F7180" w14:textId="77FD0911" w:rsidR="004464A0" w:rsidRPr="004464A0" w:rsidRDefault="004464A0" w:rsidP="004464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4464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Cover the Erlenmeyer Flasks and incubate for 30 minutes in the dark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360" w:type="pct"/>
            <w:vAlign w:val="center"/>
          </w:tcPr>
          <w:p w14:paraId="478205FB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4464A0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%10 KI</w:t>
            </w:r>
          </w:p>
          <w:p w14:paraId="622C36CA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4464A0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(mL)</w:t>
            </w:r>
          </w:p>
        </w:tc>
        <w:tc>
          <w:tcPr>
            <w:tcW w:w="679" w:type="pct"/>
            <w:vMerge w:val="restart"/>
            <w:vAlign w:val="center"/>
          </w:tcPr>
          <w:p w14:paraId="553EBD98" w14:textId="77777777" w:rsidR="004464A0" w:rsidRPr="004464A0" w:rsidRDefault="004464A0" w:rsidP="0091608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4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Titrate with </w:t>
            </w:r>
          </w:p>
          <w:p w14:paraId="62FC64BB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4464A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0.1 N thiosulfate until the color turn to yellow. Then add 1% starch and titrate until colorless </w:t>
            </w:r>
          </w:p>
        </w:tc>
        <w:tc>
          <w:tcPr>
            <w:tcW w:w="411" w:type="pct"/>
            <w:vAlign w:val="center"/>
          </w:tcPr>
          <w:p w14:paraId="07B14516" w14:textId="114BA10C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4464A0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Used Na</w:t>
            </w:r>
            <w:r w:rsidRPr="004464A0">
              <w:rPr>
                <w:rFonts w:ascii="Times New Roman" w:hAnsi="Times New Roman"/>
                <w:b/>
                <w:sz w:val="20"/>
                <w:szCs w:val="20"/>
                <w:vertAlign w:val="subscript"/>
                <w:lang w:val="en-US" w:eastAsia="en-US"/>
              </w:rPr>
              <w:t>2</w:t>
            </w:r>
            <w:r w:rsidRPr="004464A0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S</w:t>
            </w:r>
            <w:r w:rsidRPr="004464A0">
              <w:rPr>
                <w:rFonts w:ascii="Times New Roman" w:hAnsi="Times New Roman"/>
                <w:b/>
                <w:sz w:val="20"/>
                <w:szCs w:val="20"/>
                <w:vertAlign w:val="subscript"/>
                <w:lang w:val="en-US" w:eastAsia="en-US"/>
              </w:rPr>
              <w:t>2</w:t>
            </w:r>
            <w:r w:rsidRPr="004464A0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O</w:t>
            </w:r>
            <w:r w:rsidRPr="004464A0">
              <w:rPr>
                <w:rFonts w:ascii="Times New Roman" w:hAnsi="Times New Roman"/>
                <w:b/>
                <w:sz w:val="20"/>
                <w:szCs w:val="20"/>
                <w:vertAlign w:val="subscript"/>
                <w:lang w:val="en-US" w:eastAsia="en-US"/>
              </w:rPr>
              <w:t>3</w:t>
            </w:r>
          </w:p>
        </w:tc>
      </w:tr>
      <w:tr w:rsidR="004464A0" w:rsidRPr="004464A0" w14:paraId="253771DB" w14:textId="77777777" w:rsidTr="004464A0">
        <w:trPr>
          <w:trHeight w:val="404"/>
          <w:jc w:val="center"/>
        </w:trPr>
        <w:tc>
          <w:tcPr>
            <w:tcW w:w="333" w:type="pct"/>
            <w:vAlign w:val="center"/>
          </w:tcPr>
          <w:p w14:paraId="3372EE14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464A0"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60" w:type="pct"/>
            <w:vAlign w:val="center"/>
          </w:tcPr>
          <w:p w14:paraId="5B244D4E" w14:textId="057C5093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364" w:type="pct"/>
            <w:vAlign w:val="center"/>
          </w:tcPr>
          <w:p w14:paraId="7FB1F8E8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66" w:type="pct"/>
            <w:vAlign w:val="center"/>
          </w:tcPr>
          <w:p w14:paraId="1AB69396" w14:textId="59CF45B4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50" w:type="pct"/>
            <w:vAlign w:val="center"/>
          </w:tcPr>
          <w:p w14:paraId="06A6A966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9" w:type="pct"/>
            <w:vAlign w:val="center"/>
          </w:tcPr>
          <w:p w14:paraId="6948AAB2" w14:textId="7C6E0F5A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75" w:type="pct"/>
            <w:vMerge/>
            <w:vAlign w:val="center"/>
          </w:tcPr>
          <w:p w14:paraId="23C95A43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5" w:type="pct"/>
            <w:vAlign w:val="center"/>
          </w:tcPr>
          <w:p w14:paraId="7E988FE2" w14:textId="14B4A3FB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28" w:type="pct"/>
            <w:vMerge/>
            <w:vAlign w:val="center"/>
          </w:tcPr>
          <w:p w14:paraId="3DD4BF3F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60" w:type="pct"/>
            <w:vAlign w:val="center"/>
          </w:tcPr>
          <w:p w14:paraId="25B9AE54" w14:textId="0B278F6B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pct"/>
            <w:vMerge/>
            <w:vAlign w:val="center"/>
          </w:tcPr>
          <w:p w14:paraId="5F618935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11" w:type="pct"/>
            <w:vAlign w:val="center"/>
          </w:tcPr>
          <w:p w14:paraId="3BD9950A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4464A0" w:rsidRPr="004464A0" w14:paraId="1EF0D64C" w14:textId="77777777" w:rsidTr="004464A0">
        <w:trPr>
          <w:trHeight w:val="423"/>
          <w:jc w:val="center"/>
        </w:trPr>
        <w:tc>
          <w:tcPr>
            <w:tcW w:w="333" w:type="pct"/>
            <w:vAlign w:val="center"/>
          </w:tcPr>
          <w:p w14:paraId="5B17B480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464A0">
              <w:rPr>
                <w:rFonts w:ascii="Times New Roman" w:hAnsi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60" w:type="pct"/>
            <w:vAlign w:val="center"/>
          </w:tcPr>
          <w:p w14:paraId="37747974" w14:textId="5C3201CF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64" w:type="pct"/>
            <w:vAlign w:val="center"/>
          </w:tcPr>
          <w:p w14:paraId="40EF782C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366" w:type="pct"/>
            <w:vAlign w:val="center"/>
          </w:tcPr>
          <w:p w14:paraId="0A6420A6" w14:textId="69A6D969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450" w:type="pct"/>
            <w:vAlign w:val="center"/>
          </w:tcPr>
          <w:p w14:paraId="74902461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9" w:type="pct"/>
            <w:vAlign w:val="center"/>
          </w:tcPr>
          <w:p w14:paraId="3E453B0D" w14:textId="254FDBF8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75" w:type="pct"/>
            <w:vMerge/>
            <w:vAlign w:val="center"/>
          </w:tcPr>
          <w:p w14:paraId="00F724CA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5" w:type="pct"/>
            <w:vAlign w:val="center"/>
          </w:tcPr>
          <w:p w14:paraId="244AFC4D" w14:textId="7103882E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28" w:type="pct"/>
            <w:vMerge/>
            <w:vAlign w:val="center"/>
          </w:tcPr>
          <w:p w14:paraId="6BBDE22C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60" w:type="pct"/>
            <w:vAlign w:val="center"/>
          </w:tcPr>
          <w:p w14:paraId="6E9AB345" w14:textId="07B5AF0D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pct"/>
            <w:vMerge/>
            <w:vAlign w:val="center"/>
          </w:tcPr>
          <w:p w14:paraId="3FDC5B46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11" w:type="pct"/>
            <w:vAlign w:val="center"/>
          </w:tcPr>
          <w:p w14:paraId="03A653FD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4464A0" w:rsidRPr="004464A0" w14:paraId="44B10C23" w14:textId="77777777" w:rsidTr="004464A0">
        <w:trPr>
          <w:trHeight w:val="402"/>
          <w:jc w:val="center"/>
        </w:trPr>
        <w:tc>
          <w:tcPr>
            <w:tcW w:w="333" w:type="pct"/>
            <w:vAlign w:val="center"/>
          </w:tcPr>
          <w:p w14:paraId="1859DCBB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464A0">
              <w:rPr>
                <w:rFonts w:ascii="Times New Roman" w:hAnsi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60" w:type="pct"/>
            <w:vAlign w:val="center"/>
          </w:tcPr>
          <w:p w14:paraId="4A75B179" w14:textId="3212A81A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64" w:type="pct"/>
            <w:vAlign w:val="center"/>
          </w:tcPr>
          <w:p w14:paraId="2238657E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66" w:type="pct"/>
            <w:vAlign w:val="center"/>
          </w:tcPr>
          <w:p w14:paraId="202649FF" w14:textId="3DE20075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50" w:type="pct"/>
            <w:vAlign w:val="center"/>
          </w:tcPr>
          <w:p w14:paraId="555D336C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9" w:type="pct"/>
            <w:vAlign w:val="center"/>
          </w:tcPr>
          <w:p w14:paraId="77F189B5" w14:textId="03B67EB5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75" w:type="pct"/>
            <w:vMerge/>
            <w:vAlign w:val="center"/>
          </w:tcPr>
          <w:p w14:paraId="083CEF4D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5" w:type="pct"/>
            <w:vAlign w:val="center"/>
          </w:tcPr>
          <w:p w14:paraId="24B50AE8" w14:textId="2F8C4F2A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28" w:type="pct"/>
            <w:vMerge/>
            <w:vAlign w:val="center"/>
          </w:tcPr>
          <w:p w14:paraId="50702705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60" w:type="pct"/>
            <w:vAlign w:val="center"/>
          </w:tcPr>
          <w:p w14:paraId="7995C241" w14:textId="5D3D4730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pct"/>
            <w:vMerge/>
            <w:vAlign w:val="center"/>
          </w:tcPr>
          <w:p w14:paraId="014A36D8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11" w:type="pct"/>
            <w:vAlign w:val="center"/>
          </w:tcPr>
          <w:p w14:paraId="1726C06E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4464A0" w:rsidRPr="004464A0" w14:paraId="00304F70" w14:textId="77777777" w:rsidTr="004464A0">
        <w:trPr>
          <w:trHeight w:val="402"/>
          <w:jc w:val="center"/>
        </w:trPr>
        <w:tc>
          <w:tcPr>
            <w:tcW w:w="333" w:type="pct"/>
            <w:vAlign w:val="center"/>
          </w:tcPr>
          <w:p w14:paraId="70C89B44" w14:textId="5864238C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464A0">
              <w:rPr>
                <w:rFonts w:ascii="Times New Roman" w:hAnsi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60" w:type="pct"/>
            <w:vAlign w:val="center"/>
          </w:tcPr>
          <w:p w14:paraId="5AF982D4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64" w:type="pct"/>
            <w:vAlign w:val="center"/>
          </w:tcPr>
          <w:p w14:paraId="03EA1B61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66" w:type="pct"/>
            <w:vAlign w:val="center"/>
          </w:tcPr>
          <w:p w14:paraId="311CD40F" w14:textId="689A5635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50" w:type="pct"/>
            <w:vAlign w:val="center"/>
          </w:tcPr>
          <w:p w14:paraId="3A002382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9" w:type="pct"/>
            <w:vAlign w:val="center"/>
          </w:tcPr>
          <w:p w14:paraId="325F06D2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75" w:type="pct"/>
            <w:vMerge/>
            <w:vAlign w:val="center"/>
          </w:tcPr>
          <w:p w14:paraId="029582E8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5" w:type="pct"/>
            <w:vAlign w:val="center"/>
          </w:tcPr>
          <w:p w14:paraId="3CCB9EE0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28" w:type="pct"/>
            <w:vMerge/>
            <w:vAlign w:val="center"/>
          </w:tcPr>
          <w:p w14:paraId="6A9AD1BD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60" w:type="pct"/>
            <w:vAlign w:val="center"/>
          </w:tcPr>
          <w:p w14:paraId="506D32C0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79" w:type="pct"/>
            <w:vMerge/>
            <w:vAlign w:val="center"/>
          </w:tcPr>
          <w:p w14:paraId="0840C998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11" w:type="pct"/>
            <w:vAlign w:val="center"/>
          </w:tcPr>
          <w:p w14:paraId="38827787" w14:textId="77777777" w:rsidR="004464A0" w:rsidRPr="004464A0" w:rsidRDefault="004464A0" w:rsidP="0091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</w:tbl>
    <w:p w14:paraId="572B6754" w14:textId="77777777" w:rsidR="006454C9" w:rsidRPr="004464A0" w:rsidRDefault="006454C9" w:rsidP="006454C9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3727E41F" w14:textId="77777777" w:rsidR="006454C9" w:rsidRPr="004464A0" w:rsidRDefault="006454C9" w:rsidP="006454C9">
      <w:pPr>
        <w:rPr>
          <w:rFonts w:ascii="Times New Roman" w:hAnsi="Times New Roman"/>
          <w:i/>
          <w:sz w:val="24"/>
          <w:szCs w:val="24"/>
          <w:lang w:val="en-US"/>
        </w:rPr>
      </w:pPr>
      <w:r w:rsidRPr="004464A0">
        <w:rPr>
          <w:rFonts w:ascii="Times New Roman" w:hAnsi="Times New Roman"/>
          <w:b/>
          <w:sz w:val="24"/>
          <w:szCs w:val="24"/>
          <w:lang w:val="en-US"/>
        </w:rPr>
        <w:t xml:space="preserve">Calculation: </w:t>
      </w:r>
      <w:r w:rsidRPr="004464A0">
        <w:rPr>
          <w:rFonts w:ascii="Times New Roman" w:hAnsi="Times New Roman"/>
          <w:i/>
          <w:sz w:val="24"/>
          <w:szCs w:val="24"/>
          <w:lang w:val="en-US"/>
        </w:rPr>
        <w:t xml:space="preserve">Her bir örnek için iyot değeri aşağıda verilen formüle göre hesaplanır. </w:t>
      </w:r>
    </w:p>
    <w:p w14:paraId="1067549A" w14:textId="29F06E6E" w:rsidR="006454C9" w:rsidRPr="004464A0" w:rsidRDefault="006454C9" w:rsidP="006454C9">
      <w:pPr>
        <w:rPr>
          <w:rFonts w:ascii="Times New Roman" w:hAnsi="Times New Roman"/>
          <w:sz w:val="24"/>
          <w:szCs w:val="24"/>
          <w:lang w:val="en-US" w:eastAsia="en-US"/>
        </w:rPr>
      </w:pPr>
      <w:r w:rsidRPr="004464A0">
        <w:rPr>
          <w:rFonts w:ascii="Times New Roman" w:hAnsi="Times New Roman"/>
          <w:sz w:val="24"/>
          <w:szCs w:val="24"/>
          <w:lang w:val="en-US" w:eastAsia="en-US"/>
        </w:rPr>
        <w:tab/>
        <w:t xml:space="preserve"> </w:t>
      </w:r>
      <w:r w:rsidRPr="004464A0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1E91759E" wp14:editId="04401849">
            <wp:extent cx="2771775" cy="6477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4A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</w:p>
    <w:p w14:paraId="67255B87" w14:textId="77777777" w:rsidR="006454C9" w:rsidRPr="004464A0" w:rsidRDefault="006454C9" w:rsidP="006454C9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464A0">
        <w:rPr>
          <w:rFonts w:ascii="Times New Roman" w:hAnsi="Times New Roman"/>
          <w:b/>
          <w:sz w:val="24"/>
          <w:szCs w:val="24"/>
          <w:lang w:val="en-US"/>
        </w:rPr>
        <w:t xml:space="preserve">Results and discussion: </w:t>
      </w:r>
      <w:r w:rsidRPr="004464A0">
        <w:rPr>
          <w:rFonts w:ascii="Times New Roman" w:hAnsi="Times New Roman"/>
          <w:i/>
          <w:sz w:val="24"/>
          <w:szCs w:val="24"/>
          <w:lang w:val="en-US"/>
        </w:rPr>
        <w:t>Kullanılan yağların teorik iyot değerleri ve deney sonucu bulunan pratik iyot değerleri tabloya yazılır ve değerler karşılaştırılır. Hata varsa bu hata nereden kaynaklanmış olabilir?</w:t>
      </w:r>
      <w:r w:rsidRPr="004464A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6454C9" w:rsidRPr="004464A0" w14:paraId="3B904906" w14:textId="77777777" w:rsidTr="00841F5A">
        <w:trPr>
          <w:jc w:val="center"/>
        </w:trPr>
        <w:tc>
          <w:tcPr>
            <w:tcW w:w="1842" w:type="dxa"/>
            <w:vAlign w:val="center"/>
          </w:tcPr>
          <w:p w14:paraId="1F35441A" w14:textId="77777777" w:rsidR="006454C9" w:rsidRPr="004464A0" w:rsidRDefault="006454C9" w:rsidP="00841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64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Name of Oil or Fat</w:t>
            </w:r>
          </w:p>
        </w:tc>
        <w:tc>
          <w:tcPr>
            <w:tcW w:w="1842" w:type="dxa"/>
            <w:vAlign w:val="center"/>
          </w:tcPr>
          <w:p w14:paraId="59826F29" w14:textId="77777777" w:rsidR="006454C9" w:rsidRPr="004464A0" w:rsidRDefault="006454C9" w:rsidP="00841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64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Practical iodine value (g/100g)</w:t>
            </w:r>
          </w:p>
        </w:tc>
        <w:tc>
          <w:tcPr>
            <w:tcW w:w="1842" w:type="dxa"/>
            <w:vAlign w:val="center"/>
          </w:tcPr>
          <w:p w14:paraId="7BEF704D" w14:textId="46EC2411" w:rsidR="006454C9" w:rsidRPr="004464A0" w:rsidRDefault="00841F5A" w:rsidP="00841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64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Theoretical</w:t>
            </w:r>
            <w:r w:rsidR="006454C9" w:rsidRPr="004464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iodine value (g/100g)</w:t>
            </w:r>
          </w:p>
        </w:tc>
        <w:tc>
          <w:tcPr>
            <w:tcW w:w="1843" w:type="dxa"/>
            <w:vAlign w:val="center"/>
          </w:tcPr>
          <w:p w14:paraId="2BB43635" w14:textId="77777777" w:rsidR="006454C9" w:rsidRPr="004464A0" w:rsidRDefault="006454C9" w:rsidP="00841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64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Results</w:t>
            </w:r>
          </w:p>
        </w:tc>
      </w:tr>
      <w:tr w:rsidR="006454C9" w:rsidRPr="004464A0" w14:paraId="0A930445" w14:textId="77777777" w:rsidTr="00841F5A">
        <w:trPr>
          <w:jc w:val="center"/>
        </w:trPr>
        <w:tc>
          <w:tcPr>
            <w:tcW w:w="1842" w:type="dxa"/>
            <w:vAlign w:val="center"/>
          </w:tcPr>
          <w:p w14:paraId="294E46BE" w14:textId="77777777" w:rsidR="006454C9" w:rsidRPr="004464A0" w:rsidRDefault="006454C9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3AFCBF84" w14:textId="77777777" w:rsidR="006454C9" w:rsidRPr="004464A0" w:rsidRDefault="006454C9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0D4BF24A" w14:textId="77777777" w:rsidR="006454C9" w:rsidRPr="004464A0" w:rsidRDefault="006454C9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59AB15D" w14:textId="77777777" w:rsidR="006454C9" w:rsidRPr="004464A0" w:rsidRDefault="006454C9" w:rsidP="00841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64A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Yüksek, düşük veya aralık içinde?</w:t>
            </w:r>
          </w:p>
        </w:tc>
      </w:tr>
      <w:tr w:rsidR="006454C9" w:rsidRPr="004464A0" w14:paraId="63075F33" w14:textId="77777777" w:rsidTr="00841F5A">
        <w:trPr>
          <w:jc w:val="center"/>
        </w:trPr>
        <w:tc>
          <w:tcPr>
            <w:tcW w:w="1842" w:type="dxa"/>
            <w:vAlign w:val="center"/>
          </w:tcPr>
          <w:p w14:paraId="4517897B" w14:textId="77777777" w:rsidR="006454C9" w:rsidRPr="004464A0" w:rsidRDefault="006454C9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3302194A" w14:textId="77777777" w:rsidR="006454C9" w:rsidRPr="004464A0" w:rsidRDefault="006454C9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7290EB0B" w14:textId="77777777" w:rsidR="006454C9" w:rsidRPr="004464A0" w:rsidRDefault="006454C9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C9609EB" w14:textId="77777777" w:rsidR="006454C9" w:rsidRPr="004464A0" w:rsidRDefault="006454C9" w:rsidP="00841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64A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Yüksek, düşük veya aralık içinde?</w:t>
            </w:r>
          </w:p>
        </w:tc>
      </w:tr>
      <w:tr w:rsidR="006454C9" w:rsidRPr="004464A0" w14:paraId="2D19C9C5" w14:textId="77777777" w:rsidTr="00841F5A">
        <w:trPr>
          <w:jc w:val="center"/>
        </w:trPr>
        <w:tc>
          <w:tcPr>
            <w:tcW w:w="1842" w:type="dxa"/>
            <w:vAlign w:val="center"/>
          </w:tcPr>
          <w:p w14:paraId="2CDC17C5" w14:textId="77777777" w:rsidR="006454C9" w:rsidRPr="004464A0" w:rsidRDefault="006454C9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1288BE28" w14:textId="77777777" w:rsidR="006454C9" w:rsidRPr="004464A0" w:rsidRDefault="006454C9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22F3B2FD" w14:textId="77777777" w:rsidR="006454C9" w:rsidRPr="004464A0" w:rsidRDefault="006454C9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A265F0F" w14:textId="77777777" w:rsidR="006454C9" w:rsidRPr="004464A0" w:rsidRDefault="006454C9" w:rsidP="00841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64A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Yüksek, düşük veya aralık içinde?</w:t>
            </w:r>
          </w:p>
        </w:tc>
      </w:tr>
      <w:tr w:rsidR="00841F5A" w:rsidRPr="004464A0" w14:paraId="0D8BE51C" w14:textId="77777777" w:rsidTr="00841F5A">
        <w:trPr>
          <w:trHeight w:val="867"/>
          <w:jc w:val="center"/>
        </w:trPr>
        <w:tc>
          <w:tcPr>
            <w:tcW w:w="1842" w:type="dxa"/>
            <w:vAlign w:val="center"/>
          </w:tcPr>
          <w:p w14:paraId="629B8123" w14:textId="77777777" w:rsidR="00841F5A" w:rsidRPr="004464A0" w:rsidRDefault="00841F5A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02B603DF" w14:textId="77777777" w:rsidR="00841F5A" w:rsidRPr="004464A0" w:rsidRDefault="00841F5A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1BBF218F" w14:textId="77777777" w:rsidR="00841F5A" w:rsidRPr="004464A0" w:rsidRDefault="00841F5A" w:rsidP="00916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E77307D" w14:textId="02E92059" w:rsidR="00841F5A" w:rsidRPr="004464A0" w:rsidRDefault="00841F5A" w:rsidP="00841F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464A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Yüksek, düşük veya aralık içinde?</w:t>
            </w:r>
          </w:p>
        </w:tc>
      </w:tr>
    </w:tbl>
    <w:p w14:paraId="515E6634" w14:textId="77777777" w:rsidR="006454C9" w:rsidRPr="004464A0" w:rsidRDefault="006454C9" w:rsidP="006454C9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2D83B85A" w14:textId="77777777" w:rsidR="006454C9" w:rsidRPr="004464A0" w:rsidRDefault="006454C9" w:rsidP="006454C9">
      <w:pPr>
        <w:spacing w:line="360" w:lineRule="auto"/>
        <w:jc w:val="both"/>
        <w:rPr>
          <w:rFonts w:ascii="Times New Roman" w:hAnsi="Times New Roman"/>
          <w:lang w:val="en-US"/>
        </w:rPr>
      </w:pPr>
      <w:r w:rsidRPr="004464A0">
        <w:rPr>
          <w:rFonts w:ascii="Times New Roman" w:hAnsi="Times New Roman"/>
          <w:b/>
          <w:sz w:val="24"/>
          <w:szCs w:val="24"/>
          <w:lang w:val="en-US"/>
        </w:rPr>
        <w:t xml:space="preserve">Question: </w:t>
      </w:r>
      <w:r w:rsidRPr="004464A0">
        <w:rPr>
          <w:rFonts w:ascii="Times New Roman" w:hAnsi="Times New Roman"/>
          <w:sz w:val="24"/>
          <w:szCs w:val="24"/>
          <w:lang w:val="en-US"/>
        </w:rPr>
        <w:t>What are the iodine values of the commonly consumed oils and fats? Which type of oils are better?</w:t>
      </w:r>
    </w:p>
    <w:p w14:paraId="314417E8" w14:textId="77777777" w:rsidR="006454C9" w:rsidRPr="004464A0" w:rsidRDefault="006454C9" w:rsidP="006454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C55F680" w14:textId="77777777" w:rsidR="006454C9" w:rsidRPr="004464A0" w:rsidRDefault="006454C9" w:rsidP="006454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28DE5076" w14:textId="77777777" w:rsidR="006454C9" w:rsidRPr="004464A0" w:rsidRDefault="006454C9" w:rsidP="006454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73C18F0A" w14:textId="77777777" w:rsidR="006454C9" w:rsidRPr="004464A0" w:rsidRDefault="006454C9" w:rsidP="006454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3995A1B" w14:textId="77777777" w:rsidR="006454C9" w:rsidRPr="004464A0" w:rsidRDefault="006454C9" w:rsidP="006454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5235881" w14:textId="77777777" w:rsidR="00DB1867" w:rsidRPr="004464A0" w:rsidRDefault="00DB1867">
      <w:pPr>
        <w:rPr>
          <w:rFonts w:ascii="Times New Roman" w:hAnsi="Times New Roman"/>
          <w:lang w:val="en-US"/>
        </w:rPr>
      </w:pPr>
    </w:p>
    <w:sectPr w:rsidR="00DB1867" w:rsidRPr="00446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65"/>
    <w:rsid w:val="00061165"/>
    <w:rsid w:val="004464A0"/>
    <w:rsid w:val="006454C9"/>
    <w:rsid w:val="00841F5A"/>
    <w:rsid w:val="00DB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A2A26"/>
  <w14:discardImageEditingData/>
  <w14:defaultImageDpi w14:val="32767"/>
  <w15:chartTrackingRefBased/>
  <w15:docId w15:val="{48164FF3-9732-4D41-8A29-639957EA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4C9"/>
    <w:pPr>
      <w:spacing w:before="0" w:after="200" w:line="276" w:lineRule="auto"/>
      <w:ind w:firstLine="0"/>
      <w:jc w:val="left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6454C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454C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Default">
    <w:name w:val="Default"/>
    <w:rsid w:val="006454C9"/>
    <w:pPr>
      <w:autoSpaceDE w:val="0"/>
      <w:autoSpaceDN w:val="0"/>
      <w:adjustRightInd w:val="0"/>
      <w:spacing w:before="0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339</Words>
  <Characters>1937</Characters>
  <Application>Microsoft Office Word</Application>
  <DocSecurity>0</DocSecurity>
  <Lines>16</Lines>
  <Paragraphs>4</Paragraphs>
  <ScaleCrop>false</ScaleCrop>
  <Company>marmara universitesi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Meletli</dc:creator>
  <cp:keywords/>
  <dc:description/>
  <cp:lastModifiedBy>Furkan Meletli</cp:lastModifiedBy>
  <cp:revision>4</cp:revision>
  <dcterms:created xsi:type="dcterms:W3CDTF">2022-12-16T03:46:00Z</dcterms:created>
  <dcterms:modified xsi:type="dcterms:W3CDTF">2023-12-20T16:35:00Z</dcterms:modified>
</cp:coreProperties>
</file>