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76B8" w14:textId="02944EF1" w:rsidR="00172F1B" w:rsidRPr="000F5392" w:rsidRDefault="007C6929" w:rsidP="007C6929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0F5392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                              </w:t>
      </w:r>
      <w:r w:rsidR="00172F1B" w:rsidRPr="000F5392">
        <w:rPr>
          <w:rFonts w:ascii="Times New Roman" w:hAnsi="Times New Roman"/>
          <w:i/>
          <w:sz w:val="24"/>
          <w:szCs w:val="24"/>
          <w:lang w:eastAsia="en-US"/>
        </w:rPr>
        <w:t>Teslim Tarihi</w:t>
      </w:r>
      <w:r w:rsidRPr="000F5392">
        <w:rPr>
          <w:rFonts w:ascii="Times New Roman" w:hAnsi="Times New Roman"/>
          <w:i/>
          <w:sz w:val="24"/>
          <w:szCs w:val="24"/>
          <w:lang w:eastAsia="en-US"/>
        </w:rPr>
        <w:t>:</w:t>
      </w:r>
    </w:p>
    <w:p w14:paraId="50312AD6" w14:textId="45D43E37" w:rsidR="00172F1B" w:rsidRPr="000F5392" w:rsidRDefault="000F5392" w:rsidP="000F53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n-US" w:eastAsia="en-US"/>
        </w:rPr>
      </w:pPr>
      <w:r w:rsidRPr="000F5392">
        <w:rPr>
          <w:rFonts w:ascii="Times New Roman" w:hAnsi="Times New Roman"/>
          <w:b/>
          <w:bCs/>
          <w:sz w:val="32"/>
          <w:szCs w:val="32"/>
          <w:lang w:val="en-US"/>
        </w:rPr>
        <w:t xml:space="preserve">EXPERIMENT V - </w:t>
      </w:r>
      <w:r w:rsidRPr="000F5392">
        <w:rPr>
          <w:rFonts w:ascii="Times New Roman" w:hAnsi="Times New Roman"/>
          <w:b/>
          <w:sz w:val="32"/>
          <w:szCs w:val="32"/>
          <w:lang w:val="en-US" w:eastAsia="en-US"/>
        </w:rPr>
        <w:t>PURIFICATION of PROTEINS and QUANTITATIVE PROTEIN DETERMINATION</w:t>
      </w:r>
    </w:p>
    <w:p w14:paraId="09454437" w14:textId="4446ADB9" w:rsidR="00172F1B" w:rsidRPr="000F5392" w:rsidRDefault="00172F1B" w:rsidP="000D3340">
      <w:pPr>
        <w:jc w:val="both"/>
        <w:rPr>
          <w:rFonts w:ascii="Times New Roman" w:hAnsi="Times New Roman"/>
          <w:sz w:val="24"/>
          <w:szCs w:val="24"/>
        </w:rPr>
      </w:pPr>
      <w:r w:rsidRPr="000F53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CDD6D" wp14:editId="375A4B99">
                <wp:simplePos x="0" y="0"/>
                <wp:positionH relativeFrom="column">
                  <wp:posOffset>4777105</wp:posOffset>
                </wp:positionH>
                <wp:positionV relativeFrom="paragraph">
                  <wp:posOffset>82550</wp:posOffset>
                </wp:positionV>
                <wp:extent cx="0" cy="673100"/>
                <wp:effectExtent l="0" t="3175" r="0" b="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24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376.15pt;margin-top:6.5pt;width:0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eduAEAAFUDAAAOAAAAZHJzL2Uyb0RvYy54bWysU01v2zAMvQ/YfxB0X2xnaLc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"/>
            </w:pict>
          </mc:Fallback>
        </mc:AlternateContent>
      </w:r>
      <w:r w:rsidRPr="000F53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77465" wp14:editId="596D8A32">
                <wp:simplePos x="0" y="0"/>
                <wp:positionH relativeFrom="column">
                  <wp:posOffset>4352290</wp:posOffset>
                </wp:positionH>
                <wp:positionV relativeFrom="paragraph">
                  <wp:posOffset>82550</wp:posOffset>
                </wp:positionV>
                <wp:extent cx="1448435" cy="673100"/>
                <wp:effectExtent l="3810" t="3175" r="508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147D" id="Dikdörtgen 2" o:spid="_x0000_s1026" style="position:absolute;margin-left:342.7pt;margin-top:6.5pt;width:114.05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JoCw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"/>
            </w:pict>
          </mc:Fallback>
        </mc:AlternateContent>
      </w:r>
    </w:p>
    <w:p w14:paraId="320842D8" w14:textId="0F79FA1A" w:rsidR="00172F1B" w:rsidRPr="000F5392" w:rsidRDefault="000F5392" w:rsidP="000D3340">
      <w:pPr>
        <w:jc w:val="both"/>
        <w:rPr>
          <w:rFonts w:ascii="Times New Roman" w:hAnsi="Times New Roman"/>
          <w:i/>
          <w:sz w:val="24"/>
          <w:szCs w:val="24"/>
        </w:rPr>
      </w:pPr>
      <w:r w:rsidRPr="000F5392">
        <w:rPr>
          <w:rFonts w:ascii="Times New Roman" w:hAnsi="Times New Roman"/>
          <w:i/>
          <w:sz w:val="24"/>
          <w:szCs w:val="24"/>
        </w:rPr>
        <w:t xml:space="preserve">Name </w:t>
      </w:r>
      <w:proofErr w:type="spellStart"/>
      <w:r w:rsidRPr="000F5392">
        <w:rPr>
          <w:rFonts w:ascii="Times New Roman" w:hAnsi="Times New Roman"/>
          <w:i/>
          <w:sz w:val="24"/>
          <w:szCs w:val="24"/>
        </w:rPr>
        <w:t>Surname</w:t>
      </w:r>
      <w:proofErr w:type="spellEnd"/>
      <w:r w:rsidRPr="000F5392">
        <w:rPr>
          <w:rFonts w:ascii="Times New Roman" w:hAnsi="Times New Roman"/>
          <w:i/>
          <w:sz w:val="24"/>
          <w:szCs w:val="24"/>
        </w:rPr>
        <w:t xml:space="preserve">:                    </w:t>
      </w:r>
      <w:r w:rsidR="00172F1B" w:rsidRPr="000F5392">
        <w:rPr>
          <w:rFonts w:ascii="Times New Roman" w:hAnsi="Times New Roman"/>
          <w:sz w:val="24"/>
          <w:szCs w:val="24"/>
        </w:rPr>
        <w:tab/>
      </w:r>
      <w:r w:rsidR="00172F1B" w:rsidRPr="000F5392">
        <w:rPr>
          <w:rFonts w:ascii="Times New Roman" w:hAnsi="Times New Roman"/>
          <w:sz w:val="24"/>
          <w:szCs w:val="24"/>
        </w:rPr>
        <w:tab/>
      </w:r>
      <w:r w:rsidR="00172F1B" w:rsidRPr="000F5392">
        <w:rPr>
          <w:rFonts w:ascii="Times New Roman" w:hAnsi="Times New Roman"/>
          <w:sz w:val="24"/>
          <w:szCs w:val="24"/>
        </w:rPr>
        <w:tab/>
      </w:r>
      <w:r w:rsidR="00172F1B" w:rsidRPr="000F5392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172F1B" w:rsidRPr="000F5392">
        <w:rPr>
          <w:rFonts w:ascii="Times New Roman" w:hAnsi="Times New Roman"/>
          <w:b/>
          <w:sz w:val="24"/>
          <w:szCs w:val="24"/>
        </w:rPr>
        <w:t>NOT</w:t>
      </w:r>
      <w:r w:rsidR="00172F1B" w:rsidRPr="000F539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 w:rsidRPr="000F5392">
        <w:rPr>
          <w:rFonts w:ascii="Times New Roman" w:hAnsi="Times New Roman"/>
          <w:i/>
          <w:sz w:val="24"/>
          <w:szCs w:val="24"/>
        </w:rPr>
        <w:t>Student</w:t>
      </w:r>
      <w:proofErr w:type="spellEnd"/>
      <w:r w:rsidRPr="000F53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i/>
          <w:sz w:val="24"/>
          <w:szCs w:val="24"/>
        </w:rPr>
        <w:t>Number</w:t>
      </w:r>
      <w:proofErr w:type="spellEnd"/>
      <w:r w:rsidR="007C6929" w:rsidRPr="000F5392">
        <w:rPr>
          <w:rFonts w:ascii="Times New Roman" w:hAnsi="Times New Roman"/>
          <w:i/>
          <w:sz w:val="24"/>
          <w:szCs w:val="24"/>
        </w:rPr>
        <w:t>:</w:t>
      </w:r>
    </w:p>
    <w:p w14:paraId="01F924C0" w14:textId="77777777" w:rsidR="00172F1B" w:rsidRPr="000F5392" w:rsidRDefault="00172F1B" w:rsidP="000D334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5392">
        <w:rPr>
          <w:rFonts w:ascii="Times New Roman" w:hAnsi="Times New Roman"/>
          <w:b/>
          <w:sz w:val="28"/>
          <w:szCs w:val="28"/>
          <w:u w:val="single"/>
        </w:rPr>
        <w:t xml:space="preserve">Simple </w:t>
      </w:r>
      <w:proofErr w:type="spellStart"/>
      <w:r w:rsidRPr="000F5392">
        <w:rPr>
          <w:rFonts w:ascii="Times New Roman" w:hAnsi="Times New Roman"/>
          <w:b/>
          <w:sz w:val="28"/>
          <w:szCs w:val="28"/>
          <w:u w:val="single"/>
        </w:rPr>
        <w:t>Absorbance</w:t>
      </w:r>
      <w:proofErr w:type="spellEnd"/>
      <w:r w:rsidRPr="000F539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8"/>
          <w:szCs w:val="28"/>
          <w:u w:val="single"/>
        </w:rPr>
        <w:t>Method</w:t>
      </w:r>
      <w:proofErr w:type="spellEnd"/>
    </w:p>
    <w:p w14:paraId="4E0389C7" w14:textId="77777777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Chemicals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reagent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: </w:t>
      </w:r>
      <w:r w:rsidRPr="000F5392">
        <w:rPr>
          <w:rFonts w:ascii="Times New Roman" w:hAnsi="Times New Roman"/>
          <w:i/>
          <w:sz w:val="24"/>
          <w:szCs w:val="24"/>
        </w:rPr>
        <w:t xml:space="preserve">Kullanılan kimyasallar ve çözeltiler nelerdir? Bunlar ne amaçla kullanılmıştır? </w:t>
      </w:r>
    </w:p>
    <w:p w14:paraId="78C981B1" w14:textId="05DC8C8D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Sample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preparation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: </w:t>
      </w:r>
      <w:r w:rsidRPr="000F5392">
        <w:rPr>
          <w:rFonts w:ascii="Times New Roman" w:hAnsi="Times New Roman"/>
          <w:i/>
          <w:sz w:val="24"/>
          <w:szCs w:val="24"/>
        </w:rPr>
        <w:t>Çalışmada kullanılan süt örneği nasıl hazırlanmıştır?</w:t>
      </w:r>
    </w:p>
    <w:p w14:paraId="65815172" w14:textId="77777777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F5392">
        <w:rPr>
          <w:rFonts w:ascii="Times New Roman" w:hAnsi="Times New Roman"/>
          <w:b/>
          <w:sz w:val="24"/>
          <w:szCs w:val="24"/>
        </w:rPr>
        <w:t>Protocol:</w:t>
      </w:r>
      <w:r w:rsidRPr="000F5392">
        <w:rPr>
          <w:rFonts w:ascii="Times New Roman" w:hAnsi="Times New Roman"/>
          <w:i/>
          <w:sz w:val="24"/>
          <w:szCs w:val="24"/>
        </w:rPr>
        <w:t xml:space="preserve"> Deney nasıl gerçekleştirilmiştir? Denemenin prensibi nedir? Aşağıdaki tabloyu doldurarak açıklayın. 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472"/>
        <w:gridCol w:w="1559"/>
        <w:gridCol w:w="1417"/>
        <w:gridCol w:w="2552"/>
      </w:tblGrid>
      <w:tr w:rsidR="00AC4352" w:rsidRPr="000F5392" w14:paraId="61A62B86" w14:textId="77777777" w:rsidTr="000F5392">
        <w:trPr>
          <w:trHeight w:val="598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78627AA" w14:textId="77777777" w:rsidR="00AC4352" w:rsidRPr="000F5392" w:rsidRDefault="00AC4352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Tube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83416AD" w14:textId="53C94642" w:rsidR="00AC4352" w:rsidRPr="000F5392" w:rsidRDefault="009834CD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BSA</w:t>
            </w:r>
          </w:p>
          <w:p w14:paraId="759858B5" w14:textId="78360774" w:rsidR="00AC4352" w:rsidRPr="000F5392" w:rsidRDefault="00AC4352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A55420"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%0</w:t>
            </w:r>
            <w:r w:rsidR="000F5392"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A55420"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) (mL)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AD93E" w14:textId="1C5A5AA5" w:rsidR="00AC4352" w:rsidRPr="000F5392" w:rsidRDefault="009834CD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Serum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9834CD">
              <w:rPr>
                <w:rFonts w:ascii="Times New Roman" w:hAnsi="Times New Roman"/>
                <w:b/>
                <w:i/>
                <w:sz w:val="24"/>
                <w:szCs w:val="24"/>
              </w:rPr>
              <w:t>hysiologic</w:t>
            </w:r>
            <w:proofErr w:type="spellEnd"/>
          </w:p>
          <w:p w14:paraId="70900765" w14:textId="0E7B104F" w:rsidR="00AC4352" w:rsidRPr="000F5392" w:rsidRDefault="00AC4352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mL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37F90" w14:textId="77777777" w:rsidR="00AC4352" w:rsidRPr="000F5392" w:rsidRDefault="00AC4352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Absorbance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A9A6E5" w14:textId="77777777" w:rsidR="00AC4352" w:rsidRPr="000F5392" w:rsidRDefault="00AC4352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Protein </w:t>
            </w: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Concentration</w:t>
            </w:r>
            <w:proofErr w:type="spellEnd"/>
          </w:p>
          <w:p w14:paraId="22102D4A" w14:textId="30FB7D8A" w:rsidR="00A55420" w:rsidRPr="000F5392" w:rsidRDefault="00A55420" w:rsidP="000F539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F539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define </w:t>
            </w:r>
            <w:proofErr w:type="spellStart"/>
            <w:r w:rsidRPr="000F539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unit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AC4352" w:rsidRPr="000F5392" w14:paraId="012718BA" w14:textId="77777777" w:rsidTr="000F5392">
        <w:trPr>
          <w:trHeight w:val="376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EE0A3FF" w14:textId="77777777" w:rsidR="00AC4352" w:rsidRPr="000F5392" w:rsidRDefault="00AC4352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B005231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DF27F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BDFA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690D11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4352" w:rsidRPr="000F5392" w14:paraId="7FB3EEA5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53EC38FD" w14:textId="77777777" w:rsidR="00AC4352" w:rsidRPr="000F5392" w:rsidRDefault="00AC4352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8531C34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6DB11D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99F0D6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B931AF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4352" w:rsidRPr="000F5392" w14:paraId="7E0FA68C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4D73BAF" w14:textId="77777777" w:rsidR="00AC4352" w:rsidRPr="000F5392" w:rsidRDefault="00AC4352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0197946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4E3DF5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8F5EEE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39CA39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4352" w:rsidRPr="000F5392" w14:paraId="60FD7900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97551C2" w14:textId="77777777" w:rsidR="00AC4352" w:rsidRPr="000F5392" w:rsidRDefault="00AC4352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4CE447C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262E0D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E029D0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B0F03F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4352" w:rsidRPr="000F5392" w14:paraId="00C01A61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7717E637" w14:textId="77777777" w:rsidR="00AC4352" w:rsidRPr="000F5392" w:rsidRDefault="00AC4352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AE7B76D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74BCB8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F2DC01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EEEB26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4352" w:rsidRPr="000F5392" w14:paraId="63C7DD73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578A6C1A" w14:textId="77777777" w:rsidR="00AC4352" w:rsidRPr="000F5392" w:rsidRDefault="00AC4352" w:rsidP="000F53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Sample</w:t>
            </w:r>
            <w:proofErr w:type="spellEnd"/>
            <w:r w:rsidRPr="000F5392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</w:p>
          <w:p w14:paraId="17121251" w14:textId="60691846" w:rsidR="00AC4352" w:rsidRPr="000F5392" w:rsidRDefault="00AC4352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Milk</w:t>
            </w:r>
            <w:proofErr w:type="spellEnd"/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B555FA1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4271CB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E044AA" w14:textId="77777777" w:rsidR="00AC4352" w:rsidRPr="000F5392" w:rsidRDefault="00AC4352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B70F04" w14:textId="259C6368" w:rsidR="00AC4352" w:rsidRPr="000F5392" w:rsidRDefault="00AC4352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D1E5CDB" w14:textId="6379823C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6F006" w14:textId="1DAD820A" w:rsidR="006044D6" w:rsidRDefault="00172F1B" w:rsidP="000D3340">
      <w:pPr>
        <w:spacing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: </w:t>
      </w:r>
      <w:r w:rsidRPr="000F5392">
        <w:rPr>
          <w:rFonts w:ascii="Times New Roman" w:hAnsi="Times New Roman"/>
          <w:i/>
          <w:color w:val="FF0000"/>
          <w:sz w:val="24"/>
          <w:szCs w:val="24"/>
        </w:rPr>
        <w:t>Absorbans – konsantrasyon kalibrasyon grafiği çizilir</w:t>
      </w:r>
      <w:r w:rsidR="000D3340" w:rsidRPr="000F5392">
        <w:rPr>
          <w:rFonts w:ascii="Times New Roman" w:hAnsi="Times New Roman"/>
          <w:i/>
          <w:color w:val="FF0000"/>
          <w:sz w:val="24"/>
          <w:szCs w:val="24"/>
        </w:rPr>
        <w:t>. A</w:t>
      </w:r>
      <w:r w:rsidRPr="000F5392">
        <w:rPr>
          <w:rFonts w:ascii="Times New Roman" w:hAnsi="Times New Roman"/>
          <w:i/>
          <w:color w:val="FF0000"/>
          <w:sz w:val="24"/>
          <w:szCs w:val="24"/>
        </w:rPr>
        <w:t>na örneğinin konsantrasyonu mg/</w:t>
      </w:r>
      <w:proofErr w:type="spellStart"/>
      <w:r w:rsidRPr="000F5392">
        <w:rPr>
          <w:rFonts w:ascii="Times New Roman" w:hAnsi="Times New Roman"/>
          <w:i/>
          <w:color w:val="FF0000"/>
          <w:sz w:val="24"/>
          <w:szCs w:val="24"/>
        </w:rPr>
        <w:t>mL</w:t>
      </w:r>
      <w:proofErr w:type="spellEnd"/>
      <w:r w:rsidRPr="000F539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A107B">
        <w:rPr>
          <w:rFonts w:ascii="Times New Roman" w:hAnsi="Times New Roman"/>
          <w:i/>
          <w:color w:val="FF0000"/>
          <w:sz w:val="24"/>
          <w:szCs w:val="24"/>
        </w:rPr>
        <w:t>ve %</w:t>
      </w:r>
      <w:r w:rsidRPr="000F539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A107B" w:rsidRPr="000F5392">
        <w:rPr>
          <w:rFonts w:ascii="Times New Roman" w:hAnsi="Times New Roman"/>
          <w:i/>
          <w:color w:val="FF0000"/>
          <w:sz w:val="24"/>
          <w:szCs w:val="24"/>
        </w:rPr>
        <w:t>cinsinden</w:t>
      </w:r>
      <w:r w:rsidR="006A107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0F5392">
        <w:rPr>
          <w:rFonts w:ascii="Times New Roman" w:hAnsi="Times New Roman"/>
          <w:i/>
          <w:color w:val="FF0000"/>
          <w:sz w:val="24"/>
          <w:szCs w:val="24"/>
        </w:rPr>
        <w:t xml:space="preserve">hesaplanır. </w:t>
      </w:r>
    </w:p>
    <w:p w14:paraId="5CB5B9C3" w14:textId="43C11B3A" w:rsidR="000F5392" w:rsidRPr="000F5392" w:rsidRDefault="000F5392" w:rsidP="000D334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Comments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>:</w:t>
      </w:r>
      <w:r w:rsidRPr="000F5392">
        <w:rPr>
          <w:rFonts w:ascii="Times New Roman" w:hAnsi="Times New Roman"/>
          <w:i/>
          <w:sz w:val="24"/>
          <w:szCs w:val="24"/>
        </w:rPr>
        <w:t xml:space="preserve"> Deneyde karşılaşılan zorluklar, hatalar nelerdir? Bunlar nasıl düzeltilebilir?</w:t>
      </w:r>
      <w:r w:rsidRPr="000F5392">
        <w:rPr>
          <w:rFonts w:ascii="Times New Roman" w:hAnsi="Times New Roman"/>
          <w:i/>
          <w:sz w:val="28"/>
          <w:szCs w:val="28"/>
        </w:rPr>
        <w:t xml:space="preserve"> </w:t>
      </w:r>
    </w:p>
    <w:p w14:paraId="38794809" w14:textId="37BAFBB4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5392">
        <w:rPr>
          <w:rFonts w:ascii="Times New Roman" w:hAnsi="Times New Roman"/>
          <w:b/>
          <w:sz w:val="28"/>
          <w:szCs w:val="28"/>
          <w:u w:val="single"/>
        </w:rPr>
        <w:t xml:space="preserve">Bradford </w:t>
      </w:r>
      <w:proofErr w:type="spellStart"/>
      <w:r w:rsidRPr="000F5392">
        <w:rPr>
          <w:rFonts w:ascii="Times New Roman" w:hAnsi="Times New Roman"/>
          <w:b/>
          <w:sz w:val="28"/>
          <w:szCs w:val="28"/>
          <w:u w:val="single"/>
        </w:rPr>
        <w:t>Method</w:t>
      </w:r>
      <w:proofErr w:type="spellEnd"/>
    </w:p>
    <w:p w14:paraId="1FCD527F" w14:textId="77777777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Chemicals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reagent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: </w:t>
      </w:r>
      <w:r w:rsidRPr="000F5392">
        <w:rPr>
          <w:rFonts w:ascii="Times New Roman" w:hAnsi="Times New Roman"/>
          <w:i/>
          <w:sz w:val="24"/>
          <w:szCs w:val="24"/>
        </w:rPr>
        <w:t xml:space="preserve">Kullanılan kimyasallar ve çözeltiler nelerdir? Bunlar ne amaçla kullanılmıştır? </w:t>
      </w:r>
    </w:p>
    <w:p w14:paraId="22E28D2F" w14:textId="5F70CFB0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Sample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preparation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: </w:t>
      </w:r>
      <w:r w:rsidRPr="000F5392">
        <w:rPr>
          <w:rFonts w:ascii="Times New Roman" w:hAnsi="Times New Roman"/>
          <w:i/>
          <w:sz w:val="24"/>
          <w:szCs w:val="24"/>
        </w:rPr>
        <w:t xml:space="preserve">Çalışmada kullanılan </w:t>
      </w:r>
      <w:r w:rsidR="000F5392" w:rsidRPr="000F5392">
        <w:rPr>
          <w:rFonts w:ascii="Times New Roman" w:hAnsi="Times New Roman"/>
          <w:i/>
          <w:sz w:val="24"/>
          <w:szCs w:val="24"/>
        </w:rPr>
        <w:t>patates örneği</w:t>
      </w:r>
      <w:r w:rsidRPr="000F5392">
        <w:rPr>
          <w:rFonts w:ascii="Times New Roman" w:hAnsi="Times New Roman"/>
          <w:i/>
          <w:sz w:val="24"/>
          <w:szCs w:val="24"/>
        </w:rPr>
        <w:t xml:space="preserve"> nasıl hazırlanmıştır?</w:t>
      </w:r>
    </w:p>
    <w:p w14:paraId="684EFCA5" w14:textId="469DA022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F5392">
        <w:rPr>
          <w:rFonts w:ascii="Times New Roman" w:hAnsi="Times New Roman"/>
          <w:b/>
          <w:sz w:val="24"/>
          <w:szCs w:val="24"/>
        </w:rPr>
        <w:lastRenderedPageBreak/>
        <w:t>Protocol:</w:t>
      </w:r>
      <w:r w:rsidRPr="000F5392">
        <w:rPr>
          <w:rFonts w:ascii="Times New Roman" w:hAnsi="Times New Roman"/>
          <w:i/>
          <w:sz w:val="24"/>
          <w:szCs w:val="24"/>
        </w:rPr>
        <w:t xml:space="preserve"> Deney nasıl gerçekleştirilmiştir? Denemenin prensibi nedir?</w:t>
      </w:r>
      <w:r w:rsidR="000D3340" w:rsidRPr="000F5392">
        <w:rPr>
          <w:rFonts w:ascii="Times New Roman" w:hAnsi="Times New Roman"/>
          <w:i/>
          <w:sz w:val="24"/>
          <w:szCs w:val="24"/>
        </w:rPr>
        <w:t xml:space="preserve"> </w:t>
      </w:r>
      <w:r w:rsidRPr="000F5392">
        <w:rPr>
          <w:rFonts w:ascii="Times New Roman" w:hAnsi="Times New Roman"/>
          <w:i/>
          <w:sz w:val="24"/>
          <w:szCs w:val="24"/>
        </w:rPr>
        <w:t xml:space="preserve">Aşağıdaki tabloyu doldurarak açıklayın. 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443"/>
        <w:gridCol w:w="980"/>
        <w:gridCol w:w="1692"/>
        <w:gridCol w:w="1390"/>
        <w:gridCol w:w="2742"/>
      </w:tblGrid>
      <w:tr w:rsidR="00172F1B" w:rsidRPr="000F5392" w14:paraId="37DA3CDA" w14:textId="77777777" w:rsidTr="000F5392">
        <w:trPr>
          <w:trHeight w:val="60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93F251A" w14:textId="77777777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Tube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69A8725" w14:textId="0358F800" w:rsidR="00172F1B" w:rsidRPr="000F5392" w:rsidRDefault="0013459F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Ovalbumin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Stock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(µL)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3F58E7" w14:textId="1B93FA3E" w:rsidR="00172F1B" w:rsidRPr="000F5392" w:rsidRDefault="0013459F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Water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(µL)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642742E" w14:textId="1C925117" w:rsidR="00172F1B" w:rsidRPr="000F5392" w:rsidRDefault="00172F1B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Bradford</w:t>
            </w:r>
            <w:r w:rsidR="0013459F"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Reagent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13459F"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µ</w:t>
            </w: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L)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E6FCF85" w14:textId="77777777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Absorbance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8004B58" w14:textId="77777777" w:rsidR="00172F1B" w:rsidRPr="000F5392" w:rsidRDefault="00172F1B" w:rsidP="000F5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Protein </w:t>
            </w:r>
            <w:proofErr w:type="spellStart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Concentration</w:t>
            </w:r>
            <w:proofErr w:type="spellEnd"/>
          </w:p>
          <w:p w14:paraId="4445765A" w14:textId="2E572B10" w:rsidR="006B1863" w:rsidRPr="000F5392" w:rsidRDefault="006B1863" w:rsidP="000F539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F539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define </w:t>
            </w:r>
            <w:proofErr w:type="spellStart"/>
            <w:r w:rsidRPr="000F539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unit</w:t>
            </w:r>
            <w:proofErr w:type="spellEnd"/>
            <w:r w:rsidRPr="000F539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172F1B" w:rsidRPr="000F5392" w14:paraId="09A50E51" w14:textId="77777777" w:rsidTr="000F5392">
        <w:trPr>
          <w:trHeight w:val="376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A5D4F16" w14:textId="77777777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8AFDB4D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D7D10C9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1F9B395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36B1653" w14:textId="3BC7486E" w:rsidR="00172F1B" w:rsidRPr="00F0392A" w:rsidRDefault="00F0392A" w:rsidP="00F0392A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392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E4434A9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2F1B" w:rsidRPr="000F5392" w14:paraId="35C4767D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1C22E184" w14:textId="77777777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1323F40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FB139DC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D05B54B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F08D3BD" w14:textId="166837C8" w:rsidR="00172F1B" w:rsidRPr="00F0392A" w:rsidRDefault="00F0392A" w:rsidP="00F0392A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0,078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0AFDD2A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2F1B" w:rsidRPr="000F5392" w14:paraId="456293D8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D027845" w14:textId="77777777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2CCC741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0500CD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BFC7970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FCB83AC" w14:textId="727043D2" w:rsidR="00172F1B" w:rsidRPr="00F0392A" w:rsidRDefault="00F0392A" w:rsidP="00F0392A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0,129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D8729FC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2F1B" w:rsidRPr="000F5392" w14:paraId="5C477E59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71CEA380" w14:textId="77777777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F636422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051EEE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6805B3E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3917A3" w14:textId="3E3401FF" w:rsidR="00172F1B" w:rsidRPr="00F0392A" w:rsidRDefault="00F0392A" w:rsidP="00F0392A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0,183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A4CB84F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2F1B" w:rsidRPr="000F5392" w14:paraId="7DA2D8EC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DC6F965" w14:textId="77777777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55A6219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7721AB8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F77E32D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553297D" w14:textId="2627F9CF" w:rsidR="00172F1B" w:rsidRPr="00F0392A" w:rsidRDefault="00F0392A" w:rsidP="00F0392A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0,215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26B68DD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2F1B" w:rsidRPr="000F5392" w14:paraId="6DDF8000" w14:textId="77777777" w:rsidTr="000F5392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B68D27D" w14:textId="3A5E56B8" w:rsidR="00172F1B" w:rsidRPr="000F5392" w:rsidRDefault="00172F1B" w:rsidP="000F539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F5392">
              <w:rPr>
                <w:rFonts w:ascii="Times New Roman" w:hAnsi="Times New Roman"/>
                <w:i/>
                <w:sz w:val="24"/>
                <w:szCs w:val="24"/>
              </w:rPr>
              <w:t>Sample</w:t>
            </w:r>
            <w:proofErr w:type="spellEnd"/>
            <w:r w:rsidRPr="000F53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F5392" w:rsidRPr="000F53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F5392" w:rsidRPr="000F53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Potatoes</w:t>
            </w:r>
            <w:r w:rsidR="000F5392" w:rsidRPr="000F539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F5FEFE2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E828F4A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1BFC9B9" w14:textId="77777777" w:rsidR="00172F1B" w:rsidRPr="000F5392" w:rsidRDefault="00172F1B" w:rsidP="000F539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AA8EC1" w14:textId="7DD3A21B" w:rsidR="00172F1B" w:rsidRPr="00F0392A" w:rsidRDefault="00F0392A" w:rsidP="00F0392A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0,156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B336612" w14:textId="7B9E5190" w:rsidR="00172F1B" w:rsidRPr="000F5392" w:rsidRDefault="00172F1B" w:rsidP="000F5392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23E7A6F" w14:textId="77777777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BC6AC" w14:textId="14FC8C2A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: </w:t>
      </w:r>
      <w:r w:rsidRPr="000F5392">
        <w:rPr>
          <w:rFonts w:ascii="Times New Roman" w:hAnsi="Times New Roman"/>
          <w:i/>
          <w:color w:val="FF0000"/>
          <w:sz w:val="24"/>
          <w:szCs w:val="24"/>
        </w:rPr>
        <w:t>Absorbans – konsantrasyon kalibrasyon grafiği çizilir ve ana örneğin konsantrasyonu</w:t>
      </w:r>
      <w:r w:rsidR="0043638C" w:rsidRPr="000F539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3459F" w:rsidRPr="000F5392">
        <w:rPr>
          <w:rFonts w:ascii="Times New Roman" w:hAnsi="Times New Roman"/>
          <w:i/>
          <w:color w:val="FF0000"/>
          <w:sz w:val="24"/>
          <w:szCs w:val="24"/>
        </w:rPr>
        <w:t>% cinsinden</w:t>
      </w:r>
      <w:r w:rsidRPr="000F5392">
        <w:rPr>
          <w:rFonts w:ascii="Times New Roman" w:hAnsi="Times New Roman"/>
          <w:i/>
          <w:color w:val="FF0000"/>
          <w:sz w:val="24"/>
          <w:szCs w:val="24"/>
        </w:rPr>
        <w:t xml:space="preserve"> hesaplanır. </w:t>
      </w:r>
    </w:p>
    <w:p w14:paraId="6D317FDC" w14:textId="010E532A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F5392">
        <w:rPr>
          <w:rFonts w:ascii="Times New Roman" w:hAnsi="Times New Roman"/>
          <w:b/>
          <w:sz w:val="24"/>
          <w:szCs w:val="24"/>
        </w:rPr>
        <w:t>Comments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>:</w:t>
      </w:r>
      <w:r w:rsidRPr="000F5392">
        <w:rPr>
          <w:rFonts w:ascii="Times New Roman" w:hAnsi="Times New Roman"/>
          <w:i/>
          <w:sz w:val="24"/>
          <w:szCs w:val="24"/>
        </w:rPr>
        <w:t xml:space="preserve"> Deneyde karşılaşılan zorluklar, hatalar nelerdir? Bunlar nasıl düzeltilebilir?</w:t>
      </w:r>
      <w:r w:rsidRPr="000F5392">
        <w:rPr>
          <w:rFonts w:ascii="Times New Roman" w:hAnsi="Times New Roman"/>
          <w:i/>
          <w:sz w:val="28"/>
          <w:szCs w:val="28"/>
        </w:rPr>
        <w:t xml:space="preserve"> </w:t>
      </w:r>
    </w:p>
    <w:p w14:paraId="1F0310C9" w14:textId="77777777" w:rsidR="00172F1B" w:rsidRPr="000F5392" w:rsidRDefault="00172F1B" w:rsidP="000D33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5392">
        <w:rPr>
          <w:rFonts w:ascii="Times New Roman" w:hAnsi="Times New Roman"/>
          <w:b/>
          <w:sz w:val="24"/>
          <w:szCs w:val="24"/>
        </w:rPr>
        <w:t>QUESTIONS</w:t>
      </w:r>
    </w:p>
    <w:p w14:paraId="7EB5BCA7" w14:textId="0058577D" w:rsidR="0067392E" w:rsidRPr="000F5392" w:rsidRDefault="00172F1B" w:rsidP="001345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5392">
        <w:rPr>
          <w:rFonts w:ascii="Times New Roman" w:hAnsi="Times New Roman"/>
          <w:b/>
          <w:sz w:val="24"/>
          <w:szCs w:val="24"/>
        </w:rPr>
        <w:t xml:space="preserve">1- How do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you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determine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protein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concentration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using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bicinchoninic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acid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392">
        <w:rPr>
          <w:rFonts w:ascii="Times New Roman" w:hAnsi="Times New Roman"/>
          <w:b/>
          <w:sz w:val="24"/>
          <w:szCs w:val="24"/>
        </w:rPr>
        <w:t>assay</w:t>
      </w:r>
      <w:proofErr w:type="spellEnd"/>
      <w:r w:rsidRPr="000F5392">
        <w:rPr>
          <w:rFonts w:ascii="Times New Roman" w:hAnsi="Times New Roman"/>
          <w:b/>
          <w:sz w:val="24"/>
          <w:szCs w:val="24"/>
        </w:rPr>
        <w:t>?</w:t>
      </w:r>
    </w:p>
    <w:sectPr w:rsidR="0067392E" w:rsidRPr="000F5392" w:rsidSect="00B5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47"/>
    <w:rsid w:val="00074FCB"/>
    <w:rsid w:val="000D3340"/>
    <w:rsid w:val="000F5392"/>
    <w:rsid w:val="00130947"/>
    <w:rsid w:val="0013459F"/>
    <w:rsid w:val="00172F1B"/>
    <w:rsid w:val="001C3755"/>
    <w:rsid w:val="0043638C"/>
    <w:rsid w:val="005A48EE"/>
    <w:rsid w:val="006044D6"/>
    <w:rsid w:val="0067392E"/>
    <w:rsid w:val="006A107B"/>
    <w:rsid w:val="006B1863"/>
    <w:rsid w:val="007C6929"/>
    <w:rsid w:val="009034FE"/>
    <w:rsid w:val="0092609F"/>
    <w:rsid w:val="009834CD"/>
    <w:rsid w:val="00986DA0"/>
    <w:rsid w:val="00A55420"/>
    <w:rsid w:val="00AC4352"/>
    <w:rsid w:val="00B542F3"/>
    <w:rsid w:val="00D90794"/>
    <w:rsid w:val="00E23C55"/>
    <w:rsid w:val="00F0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691B1"/>
  <w14:discardImageEditingData/>
  <w14:defaultImageDpi w14:val="32767"/>
  <w15:chartTrackingRefBased/>
  <w15:docId w15:val="{AC85C726-3C83-41B9-8D52-107364CF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1B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Meletli</dc:creator>
  <cp:keywords/>
  <dc:description/>
  <cp:lastModifiedBy>Furkan Meletli</cp:lastModifiedBy>
  <cp:revision>17</cp:revision>
  <dcterms:created xsi:type="dcterms:W3CDTF">2022-11-21T15:08:00Z</dcterms:created>
  <dcterms:modified xsi:type="dcterms:W3CDTF">2024-11-13T07:42:00Z</dcterms:modified>
</cp:coreProperties>
</file>